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7D16" w14:textId="77777777" w:rsidR="0074034D" w:rsidRDefault="0074034D" w:rsidP="00390CCA">
      <w:pPr>
        <w:jc w:val="center"/>
        <w:rPr>
          <w:rFonts w:cs="Tahoma"/>
          <w:i/>
          <w:iCs/>
        </w:rPr>
      </w:pPr>
    </w:p>
    <w:p w14:paraId="7089FFF1" w14:textId="77777777" w:rsidR="00F67744" w:rsidRDefault="00F67744" w:rsidP="00F67744">
      <w:pPr>
        <w:jc w:val="center"/>
        <w:rPr>
          <w:rFonts w:cs="Tahoma"/>
          <w:i/>
          <w:iCs/>
        </w:rPr>
      </w:pPr>
      <w:r w:rsidRPr="005B5E67">
        <w:rPr>
          <w:rFonts w:cs="Tahoma"/>
          <w:i/>
          <w:iCs/>
        </w:rPr>
        <w:t xml:space="preserve">(Užsakovo </w:t>
      </w:r>
      <w:r>
        <w:rPr>
          <w:rFonts w:cs="Tahoma"/>
          <w:i/>
          <w:iCs/>
        </w:rPr>
        <w:t>atsiliepimo</w:t>
      </w:r>
      <w:r w:rsidRPr="005B5E67">
        <w:rPr>
          <w:rFonts w:cs="Tahoma"/>
          <w:i/>
          <w:iCs/>
        </w:rPr>
        <w:t xml:space="preserve"> formos pavyzdys)</w:t>
      </w:r>
    </w:p>
    <w:p w14:paraId="792CB4C3" w14:textId="77777777" w:rsidR="00F67744" w:rsidRPr="005B5E67" w:rsidRDefault="00F67744" w:rsidP="00F67744">
      <w:pPr>
        <w:jc w:val="center"/>
        <w:rPr>
          <w:rFonts w:cs="Tahoma"/>
          <w:i/>
          <w:iCs/>
        </w:rPr>
      </w:pPr>
    </w:p>
    <w:p w14:paraId="431F928D" w14:textId="77777777" w:rsidR="00F67744" w:rsidRPr="005B5E67" w:rsidRDefault="00F67744" w:rsidP="00F67744">
      <w:pPr>
        <w:jc w:val="center"/>
        <w:rPr>
          <w:rFonts w:cs="Tahoma"/>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F67744" w14:paraId="744DF0AF" w14:textId="77777777" w:rsidTr="00ED6E07">
        <w:tc>
          <w:tcPr>
            <w:tcW w:w="9628" w:type="dxa"/>
          </w:tcPr>
          <w:p w14:paraId="2D4612DA" w14:textId="77777777" w:rsidR="00F67744" w:rsidRDefault="00F67744" w:rsidP="00ED6E07">
            <w:pPr>
              <w:jc w:val="center"/>
              <w:rPr>
                <w:rFonts w:cs="Tahoma"/>
              </w:rPr>
            </w:pPr>
          </w:p>
        </w:tc>
      </w:tr>
    </w:tbl>
    <w:p w14:paraId="6D177251" w14:textId="77777777" w:rsidR="00F67744" w:rsidRPr="005B5E67" w:rsidRDefault="00F67744" w:rsidP="00F67744">
      <w:pPr>
        <w:jc w:val="center"/>
        <w:rPr>
          <w:rFonts w:cs="Tahoma"/>
        </w:rPr>
      </w:pPr>
      <w:r w:rsidRPr="005B5E67">
        <w:rPr>
          <w:rFonts w:cs="Tahoma"/>
        </w:rPr>
        <w:t>(Užsakovo pavadinimas)</w:t>
      </w:r>
    </w:p>
    <w:p w14:paraId="37897A4C" w14:textId="77777777" w:rsidR="00F67744" w:rsidRPr="005B5E67" w:rsidRDefault="00F67744" w:rsidP="00F67744">
      <w:pPr>
        <w:jc w:val="center"/>
        <w:rPr>
          <w:rFonts w:cs="Tahoma"/>
        </w:rPr>
      </w:pPr>
    </w:p>
    <w:p w14:paraId="30258C9A" w14:textId="77777777" w:rsidR="00F67744" w:rsidRPr="005B5E67" w:rsidRDefault="00F67744" w:rsidP="00F67744">
      <w:pPr>
        <w:jc w:val="center"/>
        <w:rPr>
          <w:rFonts w:cs="Tahoma"/>
        </w:rPr>
      </w:pPr>
    </w:p>
    <w:p w14:paraId="2B8FC55D" w14:textId="77777777" w:rsidR="00F67744" w:rsidRPr="005B5E67" w:rsidRDefault="00F67744" w:rsidP="00F67744">
      <w:pPr>
        <w:rPr>
          <w:rFonts w:cs="Tahoma"/>
        </w:rPr>
      </w:pPr>
      <w:r>
        <w:rPr>
          <w:rFonts w:cs="Tahoma"/>
        </w:rPr>
        <w:t>Valstybės įmonės Registrų centro</w:t>
      </w:r>
    </w:p>
    <w:p w14:paraId="45935D52" w14:textId="77777777" w:rsidR="00F67744" w:rsidRPr="005B5E67" w:rsidRDefault="00F67744" w:rsidP="00F67744">
      <w:pPr>
        <w:rPr>
          <w:rFonts w:cs="Tahoma"/>
        </w:rPr>
      </w:pPr>
      <w:r>
        <w:rPr>
          <w:rFonts w:cs="Tahoma"/>
        </w:rPr>
        <w:t>v</w:t>
      </w:r>
      <w:r w:rsidRPr="005B5E67">
        <w:rPr>
          <w:rFonts w:cs="Tahoma"/>
        </w:rPr>
        <w:t>iešojo pirkimo komisijai</w:t>
      </w:r>
    </w:p>
    <w:p w14:paraId="416FF924" w14:textId="77777777" w:rsidR="00F67744" w:rsidRPr="005B5E67" w:rsidRDefault="00F67744" w:rsidP="00F67744">
      <w:pPr>
        <w:jc w:val="center"/>
        <w:rPr>
          <w:rFonts w:cs="Tahoma"/>
          <w:b/>
          <w:bCs/>
        </w:rPr>
      </w:pPr>
    </w:p>
    <w:p w14:paraId="7FB5B88F" w14:textId="05383C9E" w:rsidR="00F67744" w:rsidRPr="005B5E67" w:rsidRDefault="00F67744" w:rsidP="00F67744">
      <w:pPr>
        <w:jc w:val="center"/>
        <w:rPr>
          <w:rFonts w:cs="Tahoma"/>
        </w:rPr>
      </w:pPr>
      <w:r w:rsidRPr="005B5E67">
        <w:rPr>
          <w:rFonts w:cs="Tahoma"/>
          <w:b/>
          <w:bCs/>
        </w:rPr>
        <w:t xml:space="preserve">PATVIRTINIMAS DĖL </w:t>
      </w:r>
      <w:r w:rsidR="005B68BF" w:rsidRPr="005B68BF">
        <w:rPr>
          <w:rFonts w:eastAsia="Tahoma" w:cs="Tahoma"/>
          <w:b/>
          <w:bCs/>
        </w:rPr>
        <w:t>OPENEHR</w:t>
      </w:r>
      <w:r w:rsidR="003C0BC7">
        <w:rPr>
          <w:rFonts w:eastAsia="Tahoma" w:cs="Tahoma"/>
          <w:b/>
          <w:bCs/>
        </w:rPr>
        <w:t xml:space="preserve"> </w:t>
      </w:r>
      <w:r w:rsidR="003C0BC7" w:rsidRPr="003C0BC7">
        <w:rPr>
          <w:rFonts w:eastAsia="Tahoma" w:cs="Tahoma"/>
          <w:b/>
          <w:bCs/>
          <w:caps/>
        </w:rPr>
        <w:t>eksperto</w:t>
      </w:r>
      <w:r w:rsidR="003C0BC7" w:rsidRPr="003C0BC7">
        <w:rPr>
          <w:rFonts w:eastAsia="Tahoma" w:cs="Tahoma"/>
          <w:b/>
          <w:bCs/>
          <w:caps/>
          <w:sz w:val="20"/>
          <w:szCs w:val="20"/>
        </w:rPr>
        <w:t xml:space="preserve"> </w:t>
      </w:r>
      <w:r w:rsidRPr="00067DA5">
        <w:rPr>
          <w:rFonts w:eastAsia="Times New Roman" w:cs="Tahoma"/>
          <w:b/>
          <w:bCs/>
          <w:caps/>
        </w:rPr>
        <w:t>papildomos</w:t>
      </w:r>
      <w:r w:rsidRPr="00067DA5">
        <w:rPr>
          <w:rFonts w:eastAsia="Times New Roman" w:cs="Tahoma"/>
          <w:b/>
          <w:bCs/>
        </w:rPr>
        <w:t xml:space="preserve"> </w:t>
      </w:r>
      <w:r w:rsidRPr="00067DA5">
        <w:rPr>
          <w:rFonts w:cs="Tahoma"/>
          <w:b/>
          <w:bCs/>
        </w:rPr>
        <w:t>PATIRTIES</w:t>
      </w:r>
    </w:p>
    <w:p w14:paraId="79764806" w14:textId="77777777" w:rsidR="00F67744" w:rsidRPr="005B5E67" w:rsidRDefault="00F67744" w:rsidP="00F67744">
      <w:pPr>
        <w:jc w:val="center"/>
        <w:rPr>
          <w:rFonts w:cs="Tahoma"/>
        </w:rPr>
      </w:pPr>
    </w:p>
    <w:p w14:paraId="49B5F49B" w14:textId="77777777" w:rsidR="00F67744" w:rsidRPr="008C3AFE" w:rsidRDefault="00F67744" w:rsidP="00F67744">
      <w:pPr>
        <w:tabs>
          <w:tab w:val="left" w:pos="851"/>
        </w:tabs>
        <w:spacing w:line="360" w:lineRule="auto"/>
        <w:rPr>
          <w:rFonts w:cs="Tahoma"/>
        </w:rPr>
      </w:pPr>
      <w:r w:rsidRPr="008C3AFE">
        <w:rPr>
          <w:rFonts w:cs="Tahoma"/>
        </w:rPr>
        <w:t>Patvirtinu, kad lentelėje nurodytas specialistas dalyvavo vykdant žemiau nurodytą sutartį:</w:t>
      </w:r>
    </w:p>
    <w:tbl>
      <w:tblPr>
        <w:tblStyle w:val="TableGrid"/>
        <w:tblW w:w="0" w:type="auto"/>
        <w:tblInd w:w="-5" w:type="dxa"/>
        <w:tblLook w:val="04A0" w:firstRow="1" w:lastRow="0" w:firstColumn="1" w:lastColumn="0" w:noHBand="0" w:noVBand="1"/>
      </w:tblPr>
      <w:tblGrid>
        <w:gridCol w:w="3402"/>
        <w:gridCol w:w="6231"/>
      </w:tblGrid>
      <w:tr w:rsidR="00F67744" w14:paraId="7478B7A6" w14:textId="77777777" w:rsidTr="00ED6E07">
        <w:trPr>
          <w:trHeight w:val="543"/>
        </w:trPr>
        <w:tc>
          <w:tcPr>
            <w:tcW w:w="3402" w:type="dxa"/>
            <w:shd w:val="clear" w:color="auto" w:fill="auto"/>
            <w:vAlign w:val="center"/>
          </w:tcPr>
          <w:p w14:paraId="6475C3D6" w14:textId="77777777" w:rsidR="00F67744" w:rsidRPr="008C3AFE" w:rsidRDefault="00F67744" w:rsidP="00ED6E07">
            <w:pPr>
              <w:pStyle w:val="ListParagraph"/>
              <w:tabs>
                <w:tab w:val="left" w:pos="1276"/>
              </w:tabs>
              <w:spacing w:line="276" w:lineRule="auto"/>
              <w:ind w:left="0"/>
              <w:contextualSpacing w:val="0"/>
              <w:rPr>
                <w:rFonts w:cs="Tahoma"/>
                <w:b/>
                <w:bCs/>
              </w:rPr>
            </w:pPr>
            <w:r w:rsidRPr="008C3AFE">
              <w:rPr>
                <w:rFonts w:cs="Tahoma"/>
                <w:b/>
                <w:bCs/>
              </w:rPr>
              <w:t>Sutarties pavadinimas</w:t>
            </w:r>
          </w:p>
        </w:tc>
        <w:tc>
          <w:tcPr>
            <w:tcW w:w="6231" w:type="dxa"/>
            <w:shd w:val="clear" w:color="auto" w:fill="auto"/>
            <w:vAlign w:val="center"/>
          </w:tcPr>
          <w:p w14:paraId="14E6C74E" w14:textId="77777777" w:rsidR="00F67744" w:rsidRDefault="00F67744" w:rsidP="00ED6E07">
            <w:pPr>
              <w:pStyle w:val="ListParagraph"/>
              <w:tabs>
                <w:tab w:val="left" w:pos="1276"/>
              </w:tabs>
              <w:spacing w:line="276" w:lineRule="auto"/>
              <w:ind w:left="0"/>
              <w:contextualSpacing w:val="0"/>
              <w:rPr>
                <w:rFonts w:cs="Tahoma"/>
              </w:rPr>
            </w:pPr>
            <w:r w:rsidRPr="008C3AFE">
              <w:rPr>
                <w:rFonts w:cs="Tahoma"/>
                <w:color w:val="FF0000"/>
              </w:rPr>
              <w:t>Nurodyti</w:t>
            </w:r>
          </w:p>
        </w:tc>
      </w:tr>
      <w:tr w:rsidR="00F67744" w14:paraId="3FB81D97" w14:textId="77777777" w:rsidTr="00ED6E07">
        <w:trPr>
          <w:trHeight w:val="551"/>
        </w:trPr>
        <w:tc>
          <w:tcPr>
            <w:tcW w:w="3402" w:type="dxa"/>
            <w:shd w:val="clear" w:color="auto" w:fill="auto"/>
            <w:vAlign w:val="center"/>
          </w:tcPr>
          <w:p w14:paraId="562A63F9" w14:textId="77777777" w:rsidR="00F67744" w:rsidRDefault="00F67744" w:rsidP="00ED6E07">
            <w:pPr>
              <w:pStyle w:val="ListParagraph"/>
              <w:tabs>
                <w:tab w:val="left" w:pos="1276"/>
              </w:tabs>
              <w:spacing w:line="276" w:lineRule="auto"/>
              <w:ind w:left="0"/>
              <w:contextualSpacing w:val="0"/>
              <w:rPr>
                <w:rFonts w:cs="Tahoma"/>
              </w:rPr>
            </w:pPr>
            <w:r>
              <w:rPr>
                <w:rFonts w:cs="Tahoma"/>
              </w:rPr>
              <w:t>Sudarymo data</w:t>
            </w:r>
          </w:p>
        </w:tc>
        <w:tc>
          <w:tcPr>
            <w:tcW w:w="6231" w:type="dxa"/>
            <w:shd w:val="clear" w:color="auto" w:fill="auto"/>
            <w:vAlign w:val="center"/>
          </w:tcPr>
          <w:p w14:paraId="334A2D49" w14:textId="77777777" w:rsidR="00F67744" w:rsidRDefault="00F67744" w:rsidP="00ED6E07">
            <w:pPr>
              <w:pStyle w:val="ListParagraph"/>
              <w:tabs>
                <w:tab w:val="left" w:pos="1276"/>
              </w:tabs>
              <w:spacing w:line="276" w:lineRule="auto"/>
              <w:ind w:left="0"/>
              <w:contextualSpacing w:val="0"/>
              <w:rPr>
                <w:rFonts w:cs="Tahoma"/>
              </w:rPr>
            </w:pPr>
            <w:r w:rsidRPr="00735CE6">
              <w:rPr>
                <w:rFonts w:cs="Tahoma"/>
                <w:color w:val="FF0000"/>
              </w:rPr>
              <w:t>Nurodyti</w:t>
            </w:r>
          </w:p>
        </w:tc>
      </w:tr>
      <w:tr w:rsidR="00F67744" w14:paraId="6745ACC8" w14:textId="77777777" w:rsidTr="00ED6E07">
        <w:trPr>
          <w:trHeight w:val="559"/>
        </w:trPr>
        <w:tc>
          <w:tcPr>
            <w:tcW w:w="3402" w:type="dxa"/>
            <w:shd w:val="clear" w:color="auto" w:fill="auto"/>
            <w:vAlign w:val="center"/>
          </w:tcPr>
          <w:p w14:paraId="1553FC0E" w14:textId="77777777" w:rsidR="00F67744" w:rsidRDefault="00F67744" w:rsidP="00ED6E07">
            <w:pPr>
              <w:pStyle w:val="ListParagraph"/>
              <w:tabs>
                <w:tab w:val="left" w:pos="1276"/>
              </w:tabs>
              <w:spacing w:line="276" w:lineRule="auto"/>
              <w:ind w:left="0"/>
              <w:contextualSpacing w:val="0"/>
              <w:rPr>
                <w:rFonts w:cs="Tahoma"/>
              </w:rPr>
            </w:pPr>
            <w:r>
              <w:rPr>
                <w:rFonts w:cs="Tahoma"/>
              </w:rPr>
              <w:t>Numeris</w:t>
            </w:r>
          </w:p>
        </w:tc>
        <w:tc>
          <w:tcPr>
            <w:tcW w:w="6231" w:type="dxa"/>
            <w:shd w:val="clear" w:color="auto" w:fill="auto"/>
            <w:vAlign w:val="center"/>
          </w:tcPr>
          <w:p w14:paraId="51F96287" w14:textId="77777777" w:rsidR="00F67744" w:rsidRPr="001C5F48" w:rsidRDefault="00F67744" w:rsidP="00ED6E07">
            <w:pPr>
              <w:pStyle w:val="ListParagraph"/>
              <w:tabs>
                <w:tab w:val="left" w:pos="1276"/>
              </w:tabs>
              <w:spacing w:line="276" w:lineRule="auto"/>
              <w:ind w:left="0"/>
              <w:contextualSpacing w:val="0"/>
              <w:rPr>
                <w:rFonts w:cs="Tahoma"/>
              </w:rPr>
            </w:pPr>
            <w:r w:rsidRPr="001C5F48">
              <w:rPr>
                <w:rFonts w:cs="Tahoma"/>
                <w:color w:val="FF0000"/>
              </w:rPr>
              <w:t>Nurodyti</w:t>
            </w:r>
          </w:p>
        </w:tc>
      </w:tr>
      <w:tr w:rsidR="00F67744" w14:paraId="602A0831" w14:textId="77777777" w:rsidTr="00ED6E07">
        <w:tc>
          <w:tcPr>
            <w:tcW w:w="3402" w:type="dxa"/>
            <w:shd w:val="clear" w:color="auto" w:fill="auto"/>
            <w:vAlign w:val="center"/>
          </w:tcPr>
          <w:p w14:paraId="77026964" w14:textId="77777777" w:rsidR="00F67744" w:rsidRDefault="00F67744" w:rsidP="00ED6E07">
            <w:pPr>
              <w:pStyle w:val="ListParagraph"/>
              <w:tabs>
                <w:tab w:val="left" w:pos="1276"/>
              </w:tabs>
              <w:spacing w:line="276" w:lineRule="auto"/>
              <w:ind w:left="0"/>
              <w:contextualSpacing w:val="0"/>
              <w:rPr>
                <w:rFonts w:cs="Tahoma"/>
              </w:rPr>
            </w:pPr>
            <w:r>
              <w:rPr>
                <w:rFonts w:cs="Tahoma"/>
              </w:rPr>
              <w:t>Sutarties o</w:t>
            </w:r>
            <w:r w:rsidRPr="005B5E67">
              <w:rPr>
                <w:rFonts w:cs="Tahoma"/>
              </w:rPr>
              <w:t>bjektas</w:t>
            </w:r>
          </w:p>
        </w:tc>
        <w:tc>
          <w:tcPr>
            <w:tcW w:w="6231" w:type="dxa"/>
            <w:shd w:val="clear" w:color="auto" w:fill="auto"/>
            <w:vAlign w:val="center"/>
          </w:tcPr>
          <w:p w14:paraId="3D4054BF" w14:textId="6BC08252" w:rsidR="00F67744" w:rsidRPr="004E3521" w:rsidRDefault="002A04B1" w:rsidP="00646B87">
            <w:pPr>
              <w:tabs>
                <w:tab w:val="left" w:pos="227"/>
              </w:tabs>
              <w:spacing w:line="240" w:lineRule="auto"/>
              <w:jc w:val="both"/>
              <w:rPr>
                <w:rFonts w:eastAsia="Tahoma" w:cs="Tahoma"/>
                <w:lang w:val="en-GB"/>
              </w:rPr>
            </w:pPr>
            <w:r w:rsidRPr="001C5F48">
              <w:rPr>
                <w:rFonts w:eastAsia="Tahoma" w:cs="Tahoma"/>
              </w:rPr>
              <w:t>Sukurta/suprojektuota informacinė sistem</w:t>
            </w:r>
            <w:r w:rsidR="00450686" w:rsidRPr="001C5F48">
              <w:rPr>
                <w:rFonts w:eastAsia="Tahoma" w:cs="Tahoma"/>
              </w:rPr>
              <w:t>a</w:t>
            </w:r>
            <w:r w:rsidR="004B344D">
              <w:rPr>
                <w:rFonts w:eastAsia="Tahoma" w:cs="Tahoma"/>
              </w:rPr>
              <w:t xml:space="preserve"> OpenEHR pagrindu</w:t>
            </w:r>
            <w:r w:rsidR="00F67744" w:rsidRPr="004E3521">
              <w:rPr>
                <w:rFonts w:eastAsia="Tahoma" w:cs="Tahoma"/>
              </w:rPr>
              <w:t>.</w:t>
            </w:r>
          </w:p>
          <w:p w14:paraId="67FFECBD" w14:textId="77777777" w:rsidR="00F67744" w:rsidRPr="001C5F48" w:rsidRDefault="00F67744" w:rsidP="00ED6E07">
            <w:pPr>
              <w:tabs>
                <w:tab w:val="left" w:pos="1276"/>
                <w:tab w:val="left" w:pos="1985"/>
              </w:tabs>
              <w:spacing w:line="276" w:lineRule="auto"/>
              <w:jc w:val="both"/>
              <w:rPr>
                <w:rFonts w:cs="Tahoma"/>
              </w:rPr>
            </w:pPr>
          </w:p>
        </w:tc>
      </w:tr>
      <w:tr w:rsidR="00F67744" w14:paraId="093B4BE0" w14:textId="77777777" w:rsidTr="00ED6E07">
        <w:trPr>
          <w:trHeight w:val="775"/>
        </w:trPr>
        <w:tc>
          <w:tcPr>
            <w:tcW w:w="3402" w:type="dxa"/>
            <w:shd w:val="clear" w:color="auto" w:fill="auto"/>
            <w:vAlign w:val="center"/>
          </w:tcPr>
          <w:p w14:paraId="47893178" w14:textId="77777777" w:rsidR="00F67744" w:rsidRPr="008C3AFE" w:rsidRDefault="00F67744" w:rsidP="00ED6E07">
            <w:pPr>
              <w:pStyle w:val="ListParagraph"/>
              <w:tabs>
                <w:tab w:val="left" w:pos="1276"/>
              </w:tabs>
              <w:spacing w:line="276" w:lineRule="auto"/>
              <w:ind w:left="0"/>
              <w:contextualSpacing w:val="0"/>
              <w:rPr>
                <w:rFonts w:cs="Tahoma"/>
                <w:b/>
                <w:bCs/>
              </w:rPr>
            </w:pPr>
            <w:r w:rsidRPr="008C3AFE">
              <w:rPr>
                <w:rFonts w:cs="Tahoma"/>
                <w:b/>
                <w:bCs/>
              </w:rPr>
              <w:t xml:space="preserve">Specialisto, dalyvavusio </w:t>
            </w:r>
            <w:r>
              <w:rPr>
                <w:rFonts w:cs="Tahoma"/>
                <w:b/>
                <w:bCs/>
              </w:rPr>
              <w:t>vykdant sutartį</w:t>
            </w:r>
            <w:r w:rsidRPr="008C3AFE">
              <w:rPr>
                <w:rFonts w:cs="Tahoma"/>
                <w:b/>
                <w:bCs/>
              </w:rPr>
              <w:t>, vardas ir pavardė</w:t>
            </w:r>
          </w:p>
        </w:tc>
        <w:tc>
          <w:tcPr>
            <w:tcW w:w="6231" w:type="dxa"/>
            <w:shd w:val="clear" w:color="auto" w:fill="auto"/>
            <w:vAlign w:val="center"/>
          </w:tcPr>
          <w:p w14:paraId="753B911F" w14:textId="77777777" w:rsidR="00F67744" w:rsidRPr="001C5F48" w:rsidRDefault="00F67744" w:rsidP="00ED6E07">
            <w:pPr>
              <w:tabs>
                <w:tab w:val="left" w:pos="1276"/>
                <w:tab w:val="left" w:pos="1985"/>
              </w:tabs>
              <w:spacing w:line="276" w:lineRule="auto"/>
              <w:jc w:val="both"/>
              <w:rPr>
                <w:rFonts w:cs="Tahoma"/>
              </w:rPr>
            </w:pPr>
            <w:r w:rsidRPr="001C5F48">
              <w:rPr>
                <w:rFonts w:cs="Tahoma"/>
                <w:color w:val="FF0000"/>
              </w:rPr>
              <w:t>Nurodyti</w:t>
            </w:r>
          </w:p>
        </w:tc>
      </w:tr>
      <w:tr w:rsidR="00F67744" w14:paraId="34E2A7F9" w14:textId="77777777" w:rsidTr="00ED6E07">
        <w:tc>
          <w:tcPr>
            <w:tcW w:w="3402" w:type="dxa"/>
            <w:vAlign w:val="center"/>
          </w:tcPr>
          <w:p w14:paraId="42DA7C5C" w14:textId="77777777" w:rsidR="00F67744" w:rsidRDefault="00F67744" w:rsidP="00ED6E07">
            <w:pPr>
              <w:pStyle w:val="ListParagraph"/>
              <w:tabs>
                <w:tab w:val="left" w:pos="1276"/>
              </w:tabs>
              <w:spacing w:line="276" w:lineRule="auto"/>
              <w:ind w:left="0"/>
              <w:contextualSpacing w:val="0"/>
              <w:rPr>
                <w:rFonts w:cs="Tahoma"/>
              </w:rPr>
            </w:pPr>
            <w:r w:rsidRPr="005B5E67">
              <w:rPr>
                <w:rFonts w:cs="Tahoma"/>
              </w:rPr>
              <w:t xml:space="preserve">Specialisto </w:t>
            </w:r>
            <w:r>
              <w:rPr>
                <w:rFonts w:cs="Tahoma"/>
              </w:rPr>
              <w:t xml:space="preserve">pareigos / </w:t>
            </w:r>
            <w:r w:rsidRPr="005B5E67">
              <w:rPr>
                <w:rFonts w:cs="Tahoma"/>
              </w:rPr>
              <w:t>funkcijos sutarties vykdymo metu</w:t>
            </w:r>
          </w:p>
        </w:tc>
        <w:tc>
          <w:tcPr>
            <w:tcW w:w="6231" w:type="dxa"/>
            <w:vAlign w:val="center"/>
          </w:tcPr>
          <w:p w14:paraId="52E1A0CD" w14:textId="02E441BB" w:rsidR="00F67744" w:rsidRPr="001C5F48" w:rsidRDefault="0094277D" w:rsidP="00ED6E07">
            <w:pPr>
              <w:tabs>
                <w:tab w:val="left" w:pos="1276"/>
                <w:tab w:val="left" w:pos="1985"/>
              </w:tabs>
              <w:spacing w:line="276" w:lineRule="auto"/>
              <w:jc w:val="both"/>
              <w:rPr>
                <w:rFonts w:cs="Tahoma"/>
              </w:rPr>
            </w:pPr>
            <w:r w:rsidRPr="001C5F48">
              <w:rPr>
                <w:rFonts w:eastAsia="Tahoma" w:cs="Tahoma"/>
              </w:rPr>
              <w:t xml:space="preserve">Vykdė </w:t>
            </w:r>
            <w:r w:rsidR="004B344D" w:rsidRPr="002A6174">
              <w:rPr>
                <w:rFonts w:eastAsia="Tahoma" w:cs="Tahoma"/>
              </w:rPr>
              <w:t>OpenEHR</w:t>
            </w:r>
            <w:r w:rsidR="004B344D" w:rsidRPr="001C5F48">
              <w:rPr>
                <w:rFonts w:eastAsia="Tahoma" w:cs="Tahoma"/>
              </w:rPr>
              <w:t xml:space="preserve"> </w:t>
            </w:r>
            <w:r w:rsidRPr="001C5F48">
              <w:rPr>
                <w:rFonts w:eastAsia="Tahoma" w:cs="Tahoma"/>
              </w:rPr>
              <w:t>eksperto funkcijas</w:t>
            </w:r>
            <w:r w:rsidR="00FF5730" w:rsidRPr="001C5F48">
              <w:rPr>
                <w:rFonts w:eastAsia="Tahoma" w:cs="Tahoma"/>
              </w:rPr>
              <w:t xml:space="preserve"> </w:t>
            </w:r>
            <w:r w:rsidR="004B344D" w:rsidRPr="006A7E9C">
              <w:rPr>
                <w:rFonts w:eastAsia="Tahoma" w:cs="Tahoma"/>
              </w:rPr>
              <w:t>kuriant informacin</w:t>
            </w:r>
            <w:r w:rsidR="004B344D">
              <w:rPr>
                <w:rFonts w:eastAsia="Tahoma" w:cs="Tahoma"/>
              </w:rPr>
              <w:t>es</w:t>
            </w:r>
            <w:r w:rsidR="004B344D" w:rsidRPr="006A7E9C">
              <w:rPr>
                <w:rFonts w:eastAsia="Tahoma" w:cs="Tahoma"/>
              </w:rPr>
              <w:t xml:space="preserve"> sistem</w:t>
            </w:r>
            <w:r w:rsidR="004B344D">
              <w:rPr>
                <w:rFonts w:eastAsia="Tahoma" w:cs="Tahoma"/>
              </w:rPr>
              <w:t xml:space="preserve">as </w:t>
            </w:r>
            <w:r w:rsidR="004B344D" w:rsidRPr="002A6174">
              <w:rPr>
                <w:rFonts w:eastAsia="Tahoma" w:cs="Tahoma"/>
              </w:rPr>
              <w:t>OpenEHR</w:t>
            </w:r>
            <w:r w:rsidR="004B344D" w:rsidRPr="006A7E9C">
              <w:rPr>
                <w:rFonts w:eastAsia="Tahoma" w:cs="Tahoma"/>
              </w:rPr>
              <w:t xml:space="preserve"> </w:t>
            </w:r>
            <w:r w:rsidR="004B344D" w:rsidRPr="002A6174">
              <w:rPr>
                <w:rFonts w:eastAsia="Tahoma" w:cs="Tahoma"/>
              </w:rPr>
              <w:t>pagrindu</w:t>
            </w:r>
          </w:p>
        </w:tc>
      </w:tr>
      <w:tr w:rsidR="00F67744" w14:paraId="6AB5FB41" w14:textId="77777777" w:rsidTr="00ED6E07">
        <w:tc>
          <w:tcPr>
            <w:tcW w:w="3402" w:type="dxa"/>
            <w:vAlign w:val="center"/>
          </w:tcPr>
          <w:p w14:paraId="7652CA94" w14:textId="77777777" w:rsidR="00F67744" w:rsidRPr="005B5E67" w:rsidRDefault="00F67744" w:rsidP="00ED6E07">
            <w:pPr>
              <w:pStyle w:val="ListParagraph"/>
              <w:tabs>
                <w:tab w:val="left" w:pos="1276"/>
              </w:tabs>
              <w:spacing w:line="276" w:lineRule="auto"/>
              <w:ind w:left="0"/>
              <w:contextualSpacing w:val="0"/>
              <w:rPr>
                <w:rFonts w:cs="Tahoma"/>
              </w:rPr>
            </w:pPr>
            <w:r w:rsidRPr="005B5E67">
              <w:rPr>
                <w:rFonts w:cs="Tahoma"/>
              </w:rPr>
              <w:t xml:space="preserve">Specialisto darbo pradžia </w:t>
            </w:r>
            <w:r>
              <w:rPr>
                <w:rFonts w:cs="Tahoma"/>
              </w:rPr>
              <w:t>(mėnesio tikslumu)</w:t>
            </w:r>
          </w:p>
        </w:tc>
        <w:tc>
          <w:tcPr>
            <w:tcW w:w="6231" w:type="dxa"/>
            <w:vAlign w:val="center"/>
          </w:tcPr>
          <w:p w14:paraId="613288C6" w14:textId="77777777" w:rsidR="00F67744" w:rsidRPr="005B5E67" w:rsidRDefault="00F67744" w:rsidP="00ED6E07">
            <w:pPr>
              <w:tabs>
                <w:tab w:val="left" w:pos="1276"/>
                <w:tab w:val="left" w:pos="1985"/>
              </w:tabs>
              <w:spacing w:line="276" w:lineRule="auto"/>
              <w:jc w:val="both"/>
              <w:rPr>
                <w:rFonts w:eastAsia="Times New Roman" w:cs="Tahoma"/>
              </w:rPr>
            </w:pPr>
            <w:r w:rsidRPr="00735CE6">
              <w:rPr>
                <w:rFonts w:cs="Tahoma"/>
                <w:color w:val="FF0000"/>
              </w:rPr>
              <w:t>Nurodyti</w:t>
            </w:r>
          </w:p>
        </w:tc>
      </w:tr>
      <w:tr w:rsidR="00F67744" w14:paraId="14842CF3" w14:textId="77777777" w:rsidTr="00ED6E07">
        <w:tc>
          <w:tcPr>
            <w:tcW w:w="3402" w:type="dxa"/>
            <w:vAlign w:val="center"/>
          </w:tcPr>
          <w:p w14:paraId="6274D8F5" w14:textId="77777777" w:rsidR="00F67744" w:rsidRPr="005B5E67" w:rsidRDefault="00F67744" w:rsidP="00ED6E07">
            <w:pPr>
              <w:pStyle w:val="ListParagraph"/>
              <w:tabs>
                <w:tab w:val="left" w:pos="1276"/>
              </w:tabs>
              <w:spacing w:line="276" w:lineRule="auto"/>
              <w:ind w:left="0"/>
              <w:contextualSpacing w:val="0"/>
              <w:rPr>
                <w:rFonts w:cs="Tahoma"/>
              </w:rPr>
            </w:pPr>
            <w:r w:rsidRPr="005B5E67">
              <w:rPr>
                <w:rFonts w:cs="Tahoma"/>
              </w:rPr>
              <w:t xml:space="preserve">Specialisto darbo </w:t>
            </w:r>
            <w:r>
              <w:rPr>
                <w:rFonts w:cs="Tahoma"/>
              </w:rPr>
              <w:t>pabaiga</w:t>
            </w:r>
            <w:r w:rsidRPr="005B5E67">
              <w:rPr>
                <w:rFonts w:cs="Tahoma"/>
              </w:rPr>
              <w:t xml:space="preserve"> </w:t>
            </w:r>
            <w:r>
              <w:rPr>
                <w:rFonts w:cs="Tahoma"/>
              </w:rPr>
              <w:t>(mėnesio tikslumu)</w:t>
            </w:r>
          </w:p>
        </w:tc>
        <w:tc>
          <w:tcPr>
            <w:tcW w:w="6231" w:type="dxa"/>
            <w:vAlign w:val="center"/>
          </w:tcPr>
          <w:p w14:paraId="37B421DF" w14:textId="77777777" w:rsidR="00F67744" w:rsidRPr="005B5E67" w:rsidRDefault="00F67744" w:rsidP="00ED6E07">
            <w:pPr>
              <w:tabs>
                <w:tab w:val="left" w:pos="1276"/>
                <w:tab w:val="left" w:pos="1985"/>
              </w:tabs>
              <w:spacing w:line="276" w:lineRule="auto"/>
              <w:jc w:val="both"/>
              <w:rPr>
                <w:rFonts w:eastAsia="Times New Roman" w:cs="Tahoma"/>
              </w:rPr>
            </w:pPr>
            <w:r w:rsidRPr="00735CE6">
              <w:rPr>
                <w:rFonts w:cs="Tahoma"/>
                <w:color w:val="FF0000"/>
              </w:rPr>
              <w:t>Nurodyti</w:t>
            </w:r>
          </w:p>
        </w:tc>
      </w:tr>
    </w:tbl>
    <w:p w14:paraId="2DBD1DF3" w14:textId="77777777" w:rsidR="00F67744" w:rsidRPr="00460C4B" w:rsidRDefault="00F67744" w:rsidP="00F67744">
      <w:pPr>
        <w:pStyle w:val="ListParagraph"/>
        <w:tabs>
          <w:tab w:val="left" w:pos="1276"/>
        </w:tabs>
        <w:spacing w:line="360" w:lineRule="auto"/>
        <w:ind w:left="851"/>
        <w:rPr>
          <w:rFonts w:cs="Tahoma"/>
        </w:rPr>
      </w:pPr>
    </w:p>
    <w:p w14:paraId="4B32CB8B" w14:textId="77777777" w:rsidR="00F67744" w:rsidRPr="00460C4B" w:rsidRDefault="00F67744" w:rsidP="00F67744">
      <w:pPr>
        <w:pStyle w:val="ListParagraph"/>
        <w:tabs>
          <w:tab w:val="left" w:pos="1276"/>
        </w:tabs>
        <w:spacing w:line="240" w:lineRule="auto"/>
        <w:ind w:left="0"/>
        <w:jc w:val="both"/>
        <w:rPr>
          <w:rFonts w:cs="Tahoma"/>
        </w:rPr>
      </w:pPr>
      <w:r w:rsidRPr="00460C4B">
        <w:rPr>
          <w:rFonts w:cs="Tahoma"/>
          <w:b/>
          <w:bCs/>
        </w:rPr>
        <w:t>PASTABA.</w:t>
      </w:r>
      <w:r w:rsidRPr="00460C4B">
        <w:rPr>
          <w:rFonts w:cs="Tahoma"/>
        </w:rPr>
        <w:t xml:space="preserve"> Laikoma, kad informacinės sistemos kūrimas apima naujos informacinės sistemos arba naujo registro sukūrimą arba esamos informacinės sistemos arba esamo registro modernizavimą / vystymą / plėtrą, kai reikia sukurti naujus informacinės sistemos arba registro funkcionalumus, arba pakeisti įdiegtus informacijos apdorojimo procesus, išskyrus informacinės sistemos arba registro priežiūrą bei palaikymą, kuris apima tik klaidų taisymą ir sutrikimų šalinimą.</w:t>
      </w:r>
    </w:p>
    <w:p w14:paraId="76B76C48" w14:textId="77777777" w:rsidR="00F67744" w:rsidRDefault="00F67744" w:rsidP="00F67744">
      <w:pPr>
        <w:pStyle w:val="ListParagraph"/>
        <w:tabs>
          <w:tab w:val="left" w:pos="1276"/>
        </w:tabs>
        <w:spacing w:line="360" w:lineRule="auto"/>
        <w:ind w:left="851"/>
        <w:rPr>
          <w:rFonts w:cs="Tahoma"/>
        </w:rPr>
      </w:pPr>
    </w:p>
    <w:p w14:paraId="75C20FB9" w14:textId="77777777" w:rsidR="00F67744" w:rsidRPr="005B5E67" w:rsidRDefault="00F67744" w:rsidP="00F67744">
      <w:pPr>
        <w:pStyle w:val="ListParagraph"/>
        <w:tabs>
          <w:tab w:val="left" w:pos="1276"/>
        </w:tabs>
        <w:spacing w:line="360" w:lineRule="auto"/>
        <w:ind w:left="851"/>
        <w:rPr>
          <w:rFonts w:cs="Tahoma"/>
        </w:rPr>
      </w:pPr>
    </w:p>
    <w:p w14:paraId="30E218EE" w14:textId="77777777" w:rsidR="00F67744" w:rsidRPr="005B5E67" w:rsidRDefault="00F67744" w:rsidP="00F67744">
      <w:pPr>
        <w:rPr>
          <w:rFonts w:cs="Tahoma"/>
        </w:rPr>
      </w:pPr>
    </w:p>
    <w:p w14:paraId="6CE32B83" w14:textId="77777777" w:rsidR="00F67744" w:rsidRPr="005B5E67" w:rsidRDefault="00F67744" w:rsidP="00F67744">
      <w:pPr>
        <w:rPr>
          <w:rFonts w:cs="Tahoma"/>
        </w:rPr>
      </w:pPr>
      <w:r w:rsidRPr="005B5E67">
        <w:rPr>
          <w:rFonts w:cs="Tahoma"/>
        </w:rPr>
        <w:t>______________</w:t>
      </w:r>
      <w:r>
        <w:rPr>
          <w:rFonts w:cs="Tahoma"/>
        </w:rPr>
        <w:t>__________</w:t>
      </w:r>
      <w:r w:rsidRPr="005B5E67">
        <w:rPr>
          <w:rFonts w:cs="Tahoma"/>
        </w:rPr>
        <w:t xml:space="preserve">             _______________                       __________________</w:t>
      </w:r>
    </w:p>
    <w:p w14:paraId="6209449D" w14:textId="77777777" w:rsidR="00F67744" w:rsidRPr="008C3AFE" w:rsidRDefault="00F67744" w:rsidP="00F67744">
      <w:pPr>
        <w:rPr>
          <w:rFonts w:cs="Tahoma"/>
          <w:i/>
          <w:iCs/>
        </w:rPr>
      </w:pPr>
      <w:r w:rsidRPr="008C3AFE">
        <w:rPr>
          <w:rFonts w:cs="Tahoma"/>
          <w:i/>
          <w:iCs/>
        </w:rPr>
        <w:t>(</w:t>
      </w:r>
      <w:r w:rsidRPr="00DC6A38">
        <w:rPr>
          <w:rFonts w:cs="Tahoma"/>
          <w:i/>
          <w:iCs/>
        </w:rPr>
        <w:t>Užsakovo</w:t>
      </w:r>
      <w:r w:rsidRPr="008C3AFE">
        <w:rPr>
          <w:rFonts w:cs="Tahoma"/>
          <w:i/>
          <w:iCs/>
        </w:rPr>
        <w:t xml:space="preserve"> atstovo </w:t>
      </w:r>
      <w:r w:rsidRPr="00DC6A38">
        <w:rPr>
          <w:rFonts w:cs="Tahoma"/>
          <w:i/>
          <w:iCs/>
        </w:rPr>
        <w:t>pareigos</w:t>
      </w:r>
      <w:r w:rsidRPr="008C3AFE">
        <w:rPr>
          <w:rFonts w:cs="Tahoma"/>
          <w:i/>
          <w:iCs/>
        </w:rPr>
        <w:t>)                    (</w:t>
      </w:r>
      <w:r w:rsidRPr="00DC6A38">
        <w:rPr>
          <w:rFonts w:cs="Tahoma"/>
          <w:i/>
          <w:iCs/>
        </w:rPr>
        <w:t>Parašas</w:t>
      </w:r>
      <w:r w:rsidRPr="008C3AFE">
        <w:rPr>
          <w:rFonts w:cs="Tahoma"/>
          <w:i/>
          <w:iCs/>
        </w:rPr>
        <w:t>)                                 (</w:t>
      </w:r>
      <w:r w:rsidRPr="00DC6A38">
        <w:rPr>
          <w:rFonts w:cs="Tahoma"/>
          <w:i/>
          <w:iCs/>
        </w:rPr>
        <w:t>Vardas, pavardė</w:t>
      </w:r>
      <w:r w:rsidRPr="008C3AFE">
        <w:rPr>
          <w:rFonts w:cs="Tahoma"/>
          <w:i/>
          <w:iCs/>
        </w:rPr>
        <w:t>)</w:t>
      </w:r>
    </w:p>
    <w:p w14:paraId="189A16FA" w14:textId="77777777" w:rsidR="00F67744" w:rsidRPr="005B5E67" w:rsidRDefault="00F67744" w:rsidP="00F67744">
      <w:pPr>
        <w:rPr>
          <w:rFonts w:cs="Tahoma"/>
        </w:rPr>
      </w:pPr>
    </w:p>
    <w:p w14:paraId="180AC73C" w14:textId="63E37500" w:rsidR="00C122D6" w:rsidRDefault="00C122D6">
      <w:pPr>
        <w:spacing w:after="160" w:line="278" w:lineRule="auto"/>
        <w:rPr>
          <w:rFonts w:cs="Tahoma"/>
        </w:rPr>
      </w:pPr>
      <w:r>
        <w:rPr>
          <w:rFonts w:cs="Tahoma"/>
        </w:rPr>
        <w:br w:type="page"/>
      </w:r>
    </w:p>
    <w:p w14:paraId="00A47377" w14:textId="77777777" w:rsidR="00C122D6" w:rsidRDefault="00C122D6" w:rsidP="00C122D6">
      <w:pPr>
        <w:jc w:val="center"/>
        <w:rPr>
          <w:rFonts w:cs="Tahoma"/>
          <w:i/>
          <w:iCs/>
        </w:rPr>
      </w:pPr>
      <w:r w:rsidRPr="005B5E67">
        <w:rPr>
          <w:rFonts w:cs="Tahoma"/>
          <w:i/>
          <w:iCs/>
        </w:rPr>
        <w:lastRenderedPageBreak/>
        <w:t xml:space="preserve">(Užsakovo </w:t>
      </w:r>
      <w:r>
        <w:rPr>
          <w:rFonts w:cs="Tahoma"/>
          <w:i/>
          <w:iCs/>
        </w:rPr>
        <w:t>atsiliepimo</w:t>
      </w:r>
      <w:r w:rsidRPr="005B5E67">
        <w:rPr>
          <w:rFonts w:cs="Tahoma"/>
          <w:i/>
          <w:iCs/>
        </w:rPr>
        <w:t xml:space="preserve"> formos pavyzdys)</w:t>
      </w:r>
    </w:p>
    <w:p w14:paraId="3FEE44C4" w14:textId="77777777" w:rsidR="00C122D6" w:rsidRPr="005B5E67" w:rsidRDefault="00C122D6" w:rsidP="00C122D6">
      <w:pPr>
        <w:jc w:val="center"/>
        <w:rPr>
          <w:rFonts w:cs="Tahoma"/>
          <w:i/>
          <w:iCs/>
        </w:rPr>
      </w:pPr>
    </w:p>
    <w:p w14:paraId="32D0F74F" w14:textId="77777777" w:rsidR="00C122D6" w:rsidRPr="005B5E67" w:rsidRDefault="00C122D6" w:rsidP="00C122D6">
      <w:pPr>
        <w:jc w:val="center"/>
        <w:rPr>
          <w:rFonts w:cs="Tahoma"/>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C122D6" w14:paraId="127B40BF" w14:textId="77777777" w:rsidTr="00ED6E07">
        <w:tc>
          <w:tcPr>
            <w:tcW w:w="9628" w:type="dxa"/>
          </w:tcPr>
          <w:p w14:paraId="15AC6A6B" w14:textId="77777777" w:rsidR="00C122D6" w:rsidRDefault="00C122D6" w:rsidP="00ED6E07">
            <w:pPr>
              <w:jc w:val="center"/>
              <w:rPr>
                <w:rFonts w:cs="Tahoma"/>
              </w:rPr>
            </w:pPr>
          </w:p>
        </w:tc>
      </w:tr>
    </w:tbl>
    <w:p w14:paraId="1D6FA9DE" w14:textId="77777777" w:rsidR="00C122D6" w:rsidRPr="005B5E67" w:rsidRDefault="00C122D6" w:rsidP="00C122D6">
      <w:pPr>
        <w:jc w:val="center"/>
        <w:rPr>
          <w:rFonts w:cs="Tahoma"/>
        </w:rPr>
      </w:pPr>
      <w:r w:rsidRPr="005B5E67">
        <w:rPr>
          <w:rFonts w:cs="Tahoma"/>
        </w:rPr>
        <w:t>(Užsakovo pavadinimas)</w:t>
      </w:r>
    </w:p>
    <w:p w14:paraId="5FD47241" w14:textId="77777777" w:rsidR="00C122D6" w:rsidRPr="005B5E67" w:rsidRDefault="00C122D6" w:rsidP="00C122D6">
      <w:pPr>
        <w:jc w:val="center"/>
        <w:rPr>
          <w:rFonts w:cs="Tahoma"/>
        </w:rPr>
      </w:pPr>
    </w:p>
    <w:p w14:paraId="743001D3" w14:textId="77777777" w:rsidR="00C122D6" w:rsidRPr="005B5E67" w:rsidRDefault="00C122D6" w:rsidP="00C122D6">
      <w:pPr>
        <w:jc w:val="center"/>
        <w:rPr>
          <w:rFonts w:cs="Tahoma"/>
        </w:rPr>
      </w:pPr>
    </w:p>
    <w:p w14:paraId="70C2F02A" w14:textId="77777777" w:rsidR="00C122D6" w:rsidRPr="005B5E67" w:rsidRDefault="00C122D6" w:rsidP="00C122D6">
      <w:pPr>
        <w:rPr>
          <w:rFonts w:cs="Tahoma"/>
        </w:rPr>
      </w:pPr>
      <w:r>
        <w:rPr>
          <w:rFonts w:cs="Tahoma"/>
        </w:rPr>
        <w:t>Valstybės įmonės Registrų centro</w:t>
      </w:r>
    </w:p>
    <w:p w14:paraId="0184667C" w14:textId="77777777" w:rsidR="00C122D6" w:rsidRPr="005B5E67" w:rsidRDefault="00C122D6" w:rsidP="00C122D6">
      <w:pPr>
        <w:rPr>
          <w:rFonts w:cs="Tahoma"/>
        </w:rPr>
      </w:pPr>
      <w:r>
        <w:rPr>
          <w:rFonts w:cs="Tahoma"/>
        </w:rPr>
        <w:t>v</w:t>
      </w:r>
      <w:r w:rsidRPr="005B5E67">
        <w:rPr>
          <w:rFonts w:cs="Tahoma"/>
        </w:rPr>
        <w:t>iešojo pirkimo komisijai</w:t>
      </w:r>
    </w:p>
    <w:p w14:paraId="4F5C53D3" w14:textId="77777777" w:rsidR="00C122D6" w:rsidRPr="005B5E67" w:rsidRDefault="00C122D6" w:rsidP="00C122D6">
      <w:pPr>
        <w:jc w:val="center"/>
        <w:rPr>
          <w:rFonts w:cs="Tahoma"/>
          <w:b/>
          <w:bCs/>
        </w:rPr>
      </w:pPr>
    </w:p>
    <w:p w14:paraId="2408A903" w14:textId="5416027B" w:rsidR="00C122D6" w:rsidRPr="005B5E67" w:rsidRDefault="00C122D6" w:rsidP="00C122D6">
      <w:pPr>
        <w:jc w:val="center"/>
        <w:rPr>
          <w:rFonts w:cs="Tahoma"/>
        </w:rPr>
      </w:pPr>
      <w:r w:rsidRPr="005B5E67">
        <w:rPr>
          <w:rFonts w:cs="Tahoma"/>
          <w:b/>
          <w:bCs/>
        </w:rPr>
        <w:t xml:space="preserve">PATVIRTINIMAS DĖL </w:t>
      </w:r>
      <w:r w:rsidR="009625AF" w:rsidRPr="009625AF">
        <w:rPr>
          <w:rFonts w:eastAsia="Tahoma" w:cs="Tahoma"/>
          <w:b/>
          <w:bCs/>
          <w:caps/>
        </w:rPr>
        <w:t>informacinių sistemų analitiko papildom</w:t>
      </w:r>
      <w:r w:rsidR="009625AF">
        <w:rPr>
          <w:rFonts w:eastAsia="Tahoma" w:cs="Tahoma"/>
          <w:b/>
          <w:bCs/>
          <w:caps/>
        </w:rPr>
        <w:t>OS</w:t>
      </w:r>
      <w:r w:rsidR="009625AF" w:rsidRPr="009625AF">
        <w:rPr>
          <w:rFonts w:eastAsia="Tahoma" w:cs="Tahoma"/>
          <w:b/>
          <w:bCs/>
          <w:caps/>
        </w:rPr>
        <w:t xml:space="preserve"> patirti</w:t>
      </w:r>
      <w:r w:rsidR="009625AF">
        <w:rPr>
          <w:rFonts w:eastAsia="Tahoma" w:cs="Tahoma"/>
          <w:b/>
          <w:bCs/>
          <w:caps/>
        </w:rPr>
        <w:t>E</w:t>
      </w:r>
      <w:r w:rsidR="009625AF" w:rsidRPr="009625AF">
        <w:rPr>
          <w:rFonts w:eastAsia="Tahoma" w:cs="Tahoma"/>
          <w:b/>
          <w:bCs/>
          <w:caps/>
        </w:rPr>
        <w:t xml:space="preserve">s  </w:t>
      </w:r>
    </w:p>
    <w:p w14:paraId="7B48917B" w14:textId="77777777" w:rsidR="00C122D6" w:rsidRPr="005B5E67" w:rsidRDefault="00C122D6" w:rsidP="00C122D6">
      <w:pPr>
        <w:jc w:val="center"/>
        <w:rPr>
          <w:rFonts w:cs="Tahoma"/>
        </w:rPr>
      </w:pPr>
    </w:p>
    <w:p w14:paraId="2A022122" w14:textId="77777777" w:rsidR="00C122D6" w:rsidRPr="008C3AFE" w:rsidRDefault="00C122D6" w:rsidP="00C122D6">
      <w:pPr>
        <w:tabs>
          <w:tab w:val="left" w:pos="851"/>
        </w:tabs>
        <w:spacing w:line="360" w:lineRule="auto"/>
        <w:rPr>
          <w:rFonts w:cs="Tahoma"/>
        </w:rPr>
      </w:pPr>
      <w:r w:rsidRPr="008C3AFE">
        <w:rPr>
          <w:rFonts w:cs="Tahoma"/>
        </w:rPr>
        <w:t>Patvirtinu, kad lentelėje nurodytas specialistas dalyvavo vykdant žemiau nurodytą sutartį:</w:t>
      </w:r>
    </w:p>
    <w:tbl>
      <w:tblPr>
        <w:tblStyle w:val="TableGrid"/>
        <w:tblW w:w="0" w:type="auto"/>
        <w:tblInd w:w="-5" w:type="dxa"/>
        <w:tblLook w:val="04A0" w:firstRow="1" w:lastRow="0" w:firstColumn="1" w:lastColumn="0" w:noHBand="0" w:noVBand="1"/>
      </w:tblPr>
      <w:tblGrid>
        <w:gridCol w:w="3402"/>
        <w:gridCol w:w="6231"/>
      </w:tblGrid>
      <w:tr w:rsidR="00C122D6" w14:paraId="433E771E" w14:textId="77777777" w:rsidTr="00ED6E07">
        <w:trPr>
          <w:trHeight w:val="543"/>
        </w:trPr>
        <w:tc>
          <w:tcPr>
            <w:tcW w:w="3402" w:type="dxa"/>
            <w:shd w:val="clear" w:color="auto" w:fill="auto"/>
            <w:vAlign w:val="center"/>
          </w:tcPr>
          <w:p w14:paraId="2EBDDC29" w14:textId="77777777" w:rsidR="00C122D6" w:rsidRPr="008C3AFE" w:rsidRDefault="00C122D6" w:rsidP="00ED6E07">
            <w:pPr>
              <w:pStyle w:val="ListParagraph"/>
              <w:tabs>
                <w:tab w:val="left" w:pos="1276"/>
              </w:tabs>
              <w:spacing w:line="276" w:lineRule="auto"/>
              <w:ind w:left="0"/>
              <w:contextualSpacing w:val="0"/>
              <w:rPr>
                <w:rFonts w:cs="Tahoma"/>
                <w:b/>
                <w:bCs/>
              </w:rPr>
            </w:pPr>
            <w:r w:rsidRPr="008C3AFE">
              <w:rPr>
                <w:rFonts w:cs="Tahoma"/>
                <w:b/>
                <w:bCs/>
              </w:rPr>
              <w:t>Sutarties pavadinimas</w:t>
            </w:r>
          </w:p>
        </w:tc>
        <w:tc>
          <w:tcPr>
            <w:tcW w:w="6231" w:type="dxa"/>
            <w:shd w:val="clear" w:color="auto" w:fill="auto"/>
            <w:vAlign w:val="center"/>
          </w:tcPr>
          <w:p w14:paraId="44B3DD52" w14:textId="77777777" w:rsidR="00C122D6" w:rsidRDefault="00C122D6" w:rsidP="00ED6E07">
            <w:pPr>
              <w:pStyle w:val="ListParagraph"/>
              <w:tabs>
                <w:tab w:val="left" w:pos="1276"/>
              </w:tabs>
              <w:spacing w:line="276" w:lineRule="auto"/>
              <w:ind w:left="0"/>
              <w:contextualSpacing w:val="0"/>
              <w:rPr>
                <w:rFonts w:cs="Tahoma"/>
              </w:rPr>
            </w:pPr>
            <w:r w:rsidRPr="008C3AFE">
              <w:rPr>
                <w:rFonts w:cs="Tahoma"/>
                <w:color w:val="FF0000"/>
              </w:rPr>
              <w:t>Nurodyti</w:t>
            </w:r>
          </w:p>
        </w:tc>
      </w:tr>
      <w:tr w:rsidR="00C122D6" w14:paraId="4DB1FF22" w14:textId="77777777" w:rsidTr="00ED6E07">
        <w:trPr>
          <w:trHeight w:val="551"/>
        </w:trPr>
        <w:tc>
          <w:tcPr>
            <w:tcW w:w="3402" w:type="dxa"/>
            <w:shd w:val="clear" w:color="auto" w:fill="auto"/>
            <w:vAlign w:val="center"/>
          </w:tcPr>
          <w:p w14:paraId="4E6C9C0E" w14:textId="77777777" w:rsidR="00C122D6" w:rsidRDefault="00C122D6" w:rsidP="00ED6E07">
            <w:pPr>
              <w:pStyle w:val="ListParagraph"/>
              <w:tabs>
                <w:tab w:val="left" w:pos="1276"/>
              </w:tabs>
              <w:spacing w:line="276" w:lineRule="auto"/>
              <w:ind w:left="0"/>
              <w:contextualSpacing w:val="0"/>
              <w:rPr>
                <w:rFonts w:cs="Tahoma"/>
              </w:rPr>
            </w:pPr>
            <w:r>
              <w:rPr>
                <w:rFonts w:cs="Tahoma"/>
              </w:rPr>
              <w:t>Sudarymo data</w:t>
            </w:r>
          </w:p>
        </w:tc>
        <w:tc>
          <w:tcPr>
            <w:tcW w:w="6231" w:type="dxa"/>
            <w:shd w:val="clear" w:color="auto" w:fill="auto"/>
            <w:vAlign w:val="center"/>
          </w:tcPr>
          <w:p w14:paraId="37AB9CFA" w14:textId="77777777" w:rsidR="00C122D6" w:rsidRDefault="00C122D6" w:rsidP="00ED6E07">
            <w:pPr>
              <w:pStyle w:val="ListParagraph"/>
              <w:tabs>
                <w:tab w:val="left" w:pos="1276"/>
              </w:tabs>
              <w:spacing w:line="276" w:lineRule="auto"/>
              <w:ind w:left="0"/>
              <w:contextualSpacing w:val="0"/>
              <w:rPr>
                <w:rFonts w:cs="Tahoma"/>
              </w:rPr>
            </w:pPr>
            <w:r w:rsidRPr="00735CE6">
              <w:rPr>
                <w:rFonts w:cs="Tahoma"/>
                <w:color w:val="FF0000"/>
              </w:rPr>
              <w:t>Nurodyti</w:t>
            </w:r>
          </w:p>
        </w:tc>
      </w:tr>
      <w:tr w:rsidR="00C122D6" w14:paraId="002C8999" w14:textId="77777777" w:rsidTr="00ED6E07">
        <w:trPr>
          <w:trHeight w:val="559"/>
        </w:trPr>
        <w:tc>
          <w:tcPr>
            <w:tcW w:w="3402" w:type="dxa"/>
            <w:shd w:val="clear" w:color="auto" w:fill="auto"/>
            <w:vAlign w:val="center"/>
          </w:tcPr>
          <w:p w14:paraId="40958CCD" w14:textId="77777777" w:rsidR="00C122D6" w:rsidRDefault="00C122D6" w:rsidP="00ED6E07">
            <w:pPr>
              <w:pStyle w:val="ListParagraph"/>
              <w:tabs>
                <w:tab w:val="left" w:pos="1276"/>
              </w:tabs>
              <w:spacing w:line="276" w:lineRule="auto"/>
              <w:ind w:left="0"/>
              <w:contextualSpacing w:val="0"/>
              <w:rPr>
                <w:rFonts w:cs="Tahoma"/>
              </w:rPr>
            </w:pPr>
            <w:r>
              <w:rPr>
                <w:rFonts w:cs="Tahoma"/>
              </w:rPr>
              <w:t>Numeris</w:t>
            </w:r>
          </w:p>
        </w:tc>
        <w:tc>
          <w:tcPr>
            <w:tcW w:w="6231" w:type="dxa"/>
            <w:shd w:val="clear" w:color="auto" w:fill="auto"/>
            <w:vAlign w:val="center"/>
          </w:tcPr>
          <w:p w14:paraId="444758F5" w14:textId="77777777" w:rsidR="00C122D6" w:rsidRPr="001C5F48" w:rsidRDefault="00C122D6" w:rsidP="00ED6E07">
            <w:pPr>
              <w:pStyle w:val="ListParagraph"/>
              <w:tabs>
                <w:tab w:val="left" w:pos="1276"/>
              </w:tabs>
              <w:spacing w:line="276" w:lineRule="auto"/>
              <w:ind w:left="0"/>
              <w:contextualSpacing w:val="0"/>
              <w:rPr>
                <w:rFonts w:cs="Tahoma"/>
              </w:rPr>
            </w:pPr>
            <w:r w:rsidRPr="001C5F48">
              <w:rPr>
                <w:rFonts w:cs="Tahoma"/>
                <w:color w:val="FF0000"/>
              </w:rPr>
              <w:t>Nurodyti</w:t>
            </w:r>
          </w:p>
        </w:tc>
      </w:tr>
      <w:tr w:rsidR="00C122D6" w14:paraId="3C2C6199" w14:textId="77777777" w:rsidTr="00ED6E07">
        <w:tc>
          <w:tcPr>
            <w:tcW w:w="3402" w:type="dxa"/>
            <w:shd w:val="clear" w:color="auto" w:fill="auto"/>
            <w:vAlign w:val="center"/>
          </w:tcPr>
          <w:p w14:paraId="47A756D9" w14:textId="77777777" w:rsidR="00C122D6" w:rsidRDefault="00C122D6" w:rsidP="00ED6E07">
            <w:pPr>
              <w:pStyle w:val="ListParagraph"/>
              <w:tabs>
                <w:tab w:val="left" w:pos="1276"/>
              </w:tabs>
              <w:spacing w:line="276" w:lineRule="auto"/>
              <w:ind w:left="0"/>
              <w:contextualSpacing w:val="0"/>
              <w:rPr>
                <w:rFonts w:cs="Tahoma"/>
              </w:rPr>
            </w:pPr>
            <w:r>
              <w:rPr>
                <w:rFonts w:cs="Tahoma"/>
              </w:rPr>
              <w:t>Sutarties o</w:t>
            </w:r>
            <w:r w:rsidRPr="005B5E67">
              <w:rPr>
                <w:rFonts w:cs="Tahoma"/>
              </w:rPr>
              <w:t>bjektas</w:t>
            </w:r>
          </w:p>
        </w:tc>
        <w:tc>
          <w:tcPr>
            <w:tcW w:w="6231" w:type="dxa"/>
            <w:shd w:val="clear" w:color="auto" w:fill="auto"/>
            <w:vAlign w:val="center"/>
          </w:tcPr>
          <w:p w14:paraId="3B2F400D" w14:textId="527AF60B" w:rsidR="00C122D6" w:rsidRPr="004E3521" w:rsidRDefault="00702A4F" w:rsidP="005A5410">
            <w:pPr>
              <w:tabs>
                <w:tab w:val="left" w:pos="227"/>
              </w:tabs>
              <w:spacing w:line="240" w:lineRule="auto"/>
              <w:jc w:val="both"/>
              <w:rPr>
                <w:rFonts w:eastAsia="Tahoma" w:cs="Tahoma"/>
                <w:lang w:val="en-GB"/>
              </w:rPr>
            </w:pPr>
            <w:r w:rsidRPr="001C5F48">
              <w:rPr>
                <w:rFonts w:eastAsia="Tahoma" w:cs="Tahoma"/>
              </w:rPr>
              <w:t>Sveikatos priežiūros sektoriaus informacinės sistemos</w:t>
            </w:r>
            <w:r w:rsidR="00C122D6" w:rsidRPr="004E3521">
              <w:rPr>
                <w:rFonts w:eastAsia="Tahoma" w:cs="Tahoma"/>
              </w:rPr>
              <w:t>.</w:t>
            </w:r>
          </w:p>
          <w:p w14:paraId="1EB90CCA" w14:textId="77777777" w:rsidR="00C122D6" w:rsidRPr="001C5F48" w:rsidRDefault="00C122D6" w:rsidP="00ED6E07">
            <w:pPr>
              <w:tabs>
                <w:tab w:val="left" w:pos="1276"/>
                <w:tab w:val="left" w:pos="1985"/>
              </w:tabs>
              <w:spacing w:line="276" w:lineRule="auto"/>
              <w:jc w:val="both"/>
              <w:rPr>
                <w:rFonts w:cs="Tahoma"/>
              </w:rPr>
            </w:pPr>
          </w:p>
        </w:tc>
      </w:tr>
      <w:tr w:rsidR="00C122D6" w14:paraId="1758065F" w14:textId="77777777" w:rsidTr="00ED6E07">
        <w:trPr>
          <w:trHeight w:val="775"/>
        </w:trPr>
        <w:tc>
          <w:tcPr>
            <w:tcW w:w="3402" w:type="dxa"/>
            <w:shd w:val="clear" w:color="auto" w:fill="auto"/>
            <w:vAlign w:val="center"/>
          </w:tcPr>
          <w:p w14:paraId="0DA8F79D" w14:textId="77777777" w:rsidR="00C122D6" w:rsidRPr="008C3AFE" w:rsidRDefault="00C122D6" w:rsidP="00ED6E07">
            <w:pPr>
              <w:pStyle w:val="ListParagraph"/>
              <w:tabs>
                <w:tab w:val="left" w:pos="1276"/>
              </w:tabs>
              <w:spacing w:line="276" w:lineRule="auto"/>
              <w:ind w:left="0"/>
              <w:contextualSpacing w:val="0"/>
              <w:rPr>
                <w:rFonts w:cs="Tahoma"/>
                <w:b/>
                <w:bCs/>
              </w:rPr>
            </w:pPr>
            <w:r w:rsidRPr="008C3AFE">
              <w:rPr>
                <w:rFonts w:cs="Tahoma"/>
                <w:b/>
                <w:bCs/>
              </w:rPr>
              <w:t xml:space="preserve">Specialisto, dalyvavusio </w:t>
            </w:r>
            <w:r>
              <w:rPr>
                <w:rFonts w:cs="Tahoma"/>
                <w:b/>
                <w:bCs/>
              </w:rPr>
              <w:t>vykdant sutartį</w:t>
            </w:r>
            <w:r w:rsidRPr="008C3AFE">
              <w:rPr>
                <w:rFonts w:cs="Tahoma"/>
                <w:b/>
                <w:bCs/>
              </w:rPr>
              <w:t>, vardas ir pavardė</w:t>
            </w:r>
          </w:p>
        </w:tc>
        <w:tc>
          <w:tcPr>
            <w:tcW w:w="6231" w:type="dxa"/>
            <w:shd w:val="clear" w:color="auto" w:fill="auto"/>
            <w:vAlign w:val="center"/>
          </w:tcPr>
          <w:p w14:paraId="262FEB06" w14:textId="77777777" w:rsidR="00C122D6" w:rsidRPr="001C5F48" w:rsidRDefault="00C122D6" w:rsidP="00ED6E07">
            <w:pPr>
              <w:tabs>
                <w:tab w:val="left" w:pos="1276"/>
                <w:tab w:val="left" w:pos="1985"/>
              </w:tabs>
              <w:spacing w:line="276" w:lineRule="auto"/>
              <w:jc w:val="both"/>
              <w:rPr>
                <w:rFonts w:cs="Tahoma"/>
              </w:rPr>
            </w:pPr>
            <w:r w:rsidRPr="001C5F48">
              <w:rPr>
                <w:rFonts w:cs="Tahoma"/>
                <w:color w:val="FF0000"/>
              </w:rPr>
              <w:t>Nurodyti</w:t>
            </w:r>
          </w:p>
        </w:tc>
      </w:tr>
      <w:tr w:rsidR="00C122D6" w14:paraId="332DABFD" w14:textId="77777777" w:rsidTr="00ED6E07">
        <w:tc>
          <w:tcPr>
            <w:tcW w:w="3402" w:type="dxa"/>
            <w:vAlign w:val="center"/>
          </w:tcPr>
          <w:p w14:paraId="26F91F0A" w14:textId="77777777" w:rsidR="00C122D6" w:rsidRDefault="00C122D6" w:rsidP="00ED6E07">
            <w:pPr>
              <w:pStyle w:val="ListParagraph"/>
              <w:tabs>
                <w:tab w:val="left" w:pos="1276"/>
              </w:tabs>
              <w:spacing w:line="276" w:lineRule="auto"/>
              <w:ind w:left="0"/>
              <w:contextualSpacing w:val="0"/>
              <w:rPr>
                <w:rFonts w:cs="Tahoma"/>
              </w:rPr>
            </w:pPr>
            <w:r w:rsidRPr="005B5E67">
              <w:rPr>
                <w:rFonts w:cs="Tahoma"/>
              </w:rPr>
              <w:t xml:space="preserve">Specialisto </w:t>
            </w:r>
            <w:r>
              <w:rPr>
                <w:rFonts w:cs="Tahoma"/>
              </w:rPr>
              <w:t xml:space="preserve">pareigos / </w:t>
            </w:r>
            <w:r w:rsidRPr="005B5E67">
              <w:rPr>
                <w:rFonts w:cs="Tahoma"/>
              </w:rPr>
              <w:t>funkcijos sutarties vykdymo metu</w:t>
            </w:r>
          </w:p>
        </w:tc>
        <w:tc>
          <w:tcPr>
            <w:tcW w:w="6231" w:type="dxa"/>
            <w:vAlign w:val="center"/>
          </w:tcPr>
          <w:p w14:paraId="3E2882C6" w14:textId="1CBE0DDA" w:rsidR="00C122D6" w:rsidRPr="001C5F48" w:rsidRDefault="001C5F48" w:rsidP="00ED6E07">
            <w:pPr>
              <w:tabs>
                <w:tab w:val="left" w:pos="1276"/>
                <w:tab w:val="left" w:pos="1985"/>
              </w:tabs>
              <w:spacing w:line="276" w:lineRule="auto"/>
              <w:jc w:val="both"/>
              <w:rPr>
                <w:rFonts w:cs="Tahoma"/>
              </w:rPr>
            </w:pPr>
            <w:r w:rsidRPr="001C5F48">
              <w:rPr>
                <w:rFonts w:eastAsia="Tahoma" w:cs="Tahoma"/>
              </w:rPr>
              <w:t xml:space="preserve">Vykdė sveikatos priežiūros sektoriaus informacinių sistemų analitiko funkcijas bei jose atliko </w:t>
            </w:r>
            <w:r w:rsidR="00320C2E" w:rsidRPr="00537B13">
              <w:rPr>
                <w:rFonts w:eastAsia="Tahoma" w:cs="Tahoma"/>
              </w:rPr>
              <w:t>informacinės sistemos proces</w:t>
            </w:r>
            <w:r w:rsidR="00320C2E">
              <w:rPr>
                <w:rFonts w:eastAsia="Tahoma" w:cs="Tahoma"/>
              </w:rPr>
              <w:t>ų</w:t>
            </w:r>
            <w:r w:rsidR="00320C2E" w:rsidRPr="00537B13">
              <w:rPr>
                <w:rFonts w:eastAsia="Tahoma" w:cs="Tahoma"/>
              </w:rPr>
              <w:t xml:space="preserve"> ir (arba) reikalavim</w:t>
            </w:r>
            <w:r w:rsidR="00320C2E">
              <w:rPr>
                <w:rFonts w:eastAsia="Tahoma" w:cs="Tahoma"/>
              </w:rPr>
              <w:t>ų</w:t>
            </w:r>
            <w:r w:rsidR="00320C2E" w:rsidRPr="00537B13">
              <w:rPr>
                <w:rFonts w:eastAsia="Tahoma" w:cs="Tahoma"/>
              </w:rPr>
              <w:t xml:space="preserve"> </w:t>
            </w:r>
            <w:r w:rsidR="00320C2E">
              <w:rPr>
                <w:rFonts w:eastAsia="Tahoma" w:cs="Tahoma"/>
              </w:rPr>
              <w:t>analizę</w:t>
            </w:r>
            <w:r w:rsidR="00320C2E" w:rsidRPr="00537B13">
              <w:rPr>
                <w:rFonts w:eastAsia="Tahoma" w:cs="Tahoma"/>
              </w:rPr>
              <w:t>.</w:t>
            </w:r>
          </w:p>
        </w:tc>
      </w:tr>
      <w:tr w:rsidR="00C122D6" w14:paraId="78902CFD" w14:textId="77777777" w:rsidTr="00ED6E07">
        <w:tc>
          <w:tcPr>
            <w:tcW w:w="3402" w:type="dxa"/>
            <w:vAlign w:val="center"/>
          </w:tcPr>
          <w:p w14:paraId="7A2BDC61" w14:textId="77777777" w:rsidR="00C122D6" w:rsidRPr="005B5E67" w:rsidRDefault="00C122D6" w:rsidP="00ED6E07">
            <w:pPr>
              <w:pStyle w:val="ListParagraph"/>
              <w:tabs>
                <w:tab w:val="left" w:pos="1276"/>
              </w:tabs>
              <w:spacing w:line="276" w:lineRule="auto"/>
              <w:ind w:left="0"/>
              <w:contextualSpacing w:val="0"/>
              <w:rPr>
                <w:rFonts w:cs="Tahoma"/>
              </w:rPr>
            </w:pPr>
            <w:r w:rsidRPr="005B5E67">
              <w:rPr>
                <w:rFonts w:cs="Tahoma"/>
              </w:rPr>
              <w:t xml:space="preserve">Specialisto darbo pradžia </w:t>
            </w:r>
            <w:r>
              <w:rPr>
                <w:rFonts w:cs="Tahoma"/>
              </w:rPr>
              <w:t>(mėnesio tikslumu)</w:t>
            </w:r>
          </w:p>
        </w:tc>
        <w:tc>
          <w:tcPr>
            <w:tcW w:w="6231" w:type="dxa"/>
            <w:vAlign w:val="center"/>
          </w:tcPr>
          <w:p w14:paraId="7FB25C69" w14:textId="77777777" w:rsidR="00C122D6" w:rsidRPr="005B5E67" w:rsidRDefault="00C122D6" w:rsidP="00ED6E07">
            <w:pPr>
              <w:tabs>
                <w:tab w:val="left" w:pos="1276"/>
                <w:tab w:val="left" w:pos="1985"/>
              </w:tabs>
              <w:spacing w:line="276" w:lineRule="auto"/>
              <w:jc w:val="both"/>
              <w:rPr>
                <w:rFonts w:eastAsia="Times New Roman" w:cs="Tahoma"/>
              </w:rPr>
            </w:pPr>
            <w:r w:rsidRPr="00735CE6">
              <w:rPr>
                <w:rFonts w:cs="Tahoma"/>
                <w:color w:val="FF0000"/>
              </w:rPr>
              <w:t>Nurodyti</w:t>
            </w:r>
          </w:p>
        </w:tc>
      </w:tr>
      <w:tr w:rsidR="00C122D6" w14:paraId="78A343AB" w14:textId="77777777" w:rsidTr="00ED6E07">
        <w:tc>
          <w:tcPr>
            <w:tcW w:w="3402" w:type="dxa"/>
            <w:vAlign w:val="center"/>
          </w:tcPr>
          <w:p w14:paraId="4E1AE80F" w14:textId="77777777" w:rsidR="00C122D6" w:rsidRPr="005B5E67" w:rsidRDefault="00C122D6" w:rsidP="00ED6E07">
            <w:pPr>
              <w:pStyle w:val="ListParagraph"/>
              <w:tabs>
                <w:tab w:val="left" w:pos="1276"/>
              </w:tabs>
              <w:spacing w:line="276" w:lineRule="auto"/>
              <w:ind w:left="0"/>
              <w:contextualSpacing w:val="0"/>
              <w:rPr>
                <w:rFonts w:cs="Tahoma"/>
              </w:rPr>
            </w:pPr>
            <w:r w:rsidRPr="005B5E67">
              <w:rPr>
                <w:rFonts w:cs="Tahoma"/>
              </w:rPr>
              <w:t xml:space="preserve">Specialisto darbo </w:t>
            </w:r>
            <w:r>
              <w:rPr>
                <w:rFonts w:cs="Tahoma"/>
              </w:rPr>
              <w:t>pabaiga</w:t>
            </w:r>
            <w:r w:rsidRPr="005B5E67">
              <w:rPr>
                <w:rFonts w:cs="Tahoma"/>
              </w:rPr>
              <w:t xml:space="preserve"> </w:t>
            </w:r>
            <w:r>
              <w:rPr>
                <w:rFonts w:cs="Tahoma"/>
              </w:rPr>
              <w:t>(mėnesio tikslumu)</w:t>
            </w:r>
          </w:p>
        </w:tc>
        <w:tc>
          <w:tcPr>
            <w:tcW w:w="6231" w:type="dxa"/>
            <w:vAlign w:val="center"/>
          </w:tcPr>
          <w:p w14:paraId="794574EB" w14:textId="77777777" w:rsidR="00C122D6" w:rsidRPr="005B5E67" w:rsidRDefault="00C122D6" w:rsidP="00ED6E07">
            <w:pPr>
              <w:tabs>
                <w:tab w:val="left" w:pos="1276"/>
                <w:tab w:val="left" w:pos="1985"/>
              </w:tabs>
              <w:spacing w:line="276" w:lineRule="auto"/>
              <w:jc w:val="both"/>
              <w:rPr>
                <w:rFonts w:eastAsia="Times New Roman" w:cs="Tahoma"/>
              </w:rPr>
            </w:pPr>
            <w:r w:rsidRPr="00735CE6">
              <w:rPr>
                <w:rFonts w:cs="Tahoma"/>
                <w:color w:val="FF0000"/>
              </w:rPr>
              <w:t>Nurodyti</w:t>
            </w:r>
          </w:p>
        </w:tc>
      </w:tr>
    </w:tbl>
    <w:p w14:paraId="2A67F155" w14:textId="77777777" w:rsidR="00C122D6" w:rsidRPr="00460C4B" w:rsidRDefault="00C122D6" w:rsidP="00C122D6">
      <w:pPr>
        <w:pStyle w:val="ListParagraph"/>
        <w:tabs>
          <w:tab w:val="left" w:pos="1276"/>
        </w:tabs>
        <w:spacing w:line="360" w:lineRule="auto"/>
        <w:ind w:left="851"/>
        <w:rPr>
          <w:rFonts w:cs="Tahoma"/>
        </w:rPr>
      </w:pPr>
    </w:p>
    <w:p w14:paraId="70A2073E" w14:textId="77777777" w:rsidR="00C122D6" w:rsidRPr="00460C4B" w:rsidRDefault="00C122D6" w:rsidP="00C122D6">
      <w:pPr>
        <w:pStyle w:val="ListParagraph"/>
        <w:tabs>
          <w:tab w:val="left" w:pos="1276"/>
        </w:tabs>
        <w:spacing w:line="240" w:lineRule="auto"/>
        <w:ind w:left="0"/>
        <w:jc w:val="both"/>
        <w:rPr>
          <w:rFonts w:cs="Tahoma"/>
        </w:rPr>
      </w:pPr>
      <w:r w:rsidRPr="00460C4B">
        <w:rPr>
          <w:rFonts w:cs="Tahoma"/>
          <w:b/>
          <w:bCs/>
        </w:rPr>
        <w:t>PASTABA.</w:t>
      </w:r>
      <w:r w:rsidRPr="00460C4B">
        <w:rPr>
          <w:rFonts w:cs="Tahoma"/>
        </w:rPr>
        <w:t xml:space="preserve"> Laikoma, kad informacinės sistemos kūrimas apima naujos informacinės sistemos arba naujo registro sukūrimą arba esamos informacinės sistemos arba esamo registro modernizavimą / vystymą / plėtrą, kai reikia sukurti naujus informacinės sistemos arba registro funkcionalumus, arba pakeisti įdiegtus informacijos apdorojimo procesus, išskyrus informacinės sistemos arba registro priežiūrą bei palaikymą, kuris apima tik klaidų taisymą ir sutrikimų šalinimą.</w:t>
      </w:r>
    </w:p>
    <w:p w14:paraId="12FCCCAA" w14:textId="77777777" w:rsidR="00C122D6" w:rsidRDefault="00C122D6" w:rsidP="00C122D6">
      <w:pPr>
        <w:pStyle w:val="ListParagraph"/>
        <w:tabs>
          <w:tab w:val="left" w:pos="1276"/>
        </w:tabs>
        <w:spacing w:line="360" w:lineRule="auto"/>
        <w:ind w:left="851"/>
        <w:rPr>
          <w:rFonts w:cs="Tahoma"/>
        </w:rPr>
      </w:pPr>
    </w:p>
    <w:p w14:paraId="0744420B" w14:textId="77777777" w:rsidR="00C122D6" w:rsidRPr="005B5E67" w:rsidRDefault="00C122D6" w:rsidP="00C122D6">
      <w:pPr>
        <w:pStyle w:val="ListParagraph"/>
        <w:tabs>
          <w:tab w:val="left" w:pos="1276"/>
        </w:tabs>
        <w:spacing w:line="360" w:lineRule="auto"/>
        <w:ind w:left="851"/>
        <w:rPr>
          <w:rFonts w:cs="Tahoma"/>
        </w:rPr>
      </w:pPr>
    </w:p>
    <w:p w14:paraId="60A660E2" w14:textId="77777777" w:rsidR="00C122D6" w:rsidRPr="005B5E67" w:rsidRDefault="00C122D6" w:rsidP="00C122D6">
      <w:pPr>
        <w:rPr>
          <w:rFonts w:cs="Tahoma"/>
        </w:rPr>
      </w:pPr>
    </w:p>
    <w:p w14:paraId="69DFA37A" w14:textId="77777777" w:rsidR="00C122D6" w:rsidRPr="005B5E67" w:rsidRDefault="00C122D6" w:rsidP="00C122D6">
      <w:pPr>
        <w:rPr>
          <w:rFonts w:cs="Tahoma"/>
        </w:rPr>
      </w:pPr>
      <w:r w:rsidRPr="005B5E67">
        <w:rPr>
          <w:rFonts w:cs="Tahoma"/>
        </w:rPr>
        <w:t>______________</w:t>
      </w:r>
      <w:r>
        <w:rPr>
          <w:rFonts w:cs="Tahoma"/>
        </w:rPr>
        <w:t>__________</w:t>
      </w:r>
      <w:r w:rsidRPr="005B5E67">
        <w:rPr>
          <w:rFonts w:cs="Tahoma"/>
        </w:rPr>
        <w:t xml:space="preserve">             _______________                       __________________</w:t>
      </w:r>
    </w:p>
    <w:p w14:paraId="438F764E" w14:textId="77777777" w:rsidR="00C122D6" w:rsidRPr="008C3AFE" w:rsidRDefault="00C122D6" w:rsidP="00C122D6">
      <w:pPr>
        <w:rPr>
          <w:rFonts w:cs="Tahoma"/>
          <w:i/>
          <w:iCs/>
        </w:rPr>
      </w:pPr>
      <w:r w:rsidRPr="008C3AFE">
        <w:rPr>
          <w:rFonts w:cs="Tahoma"/>
          <w:i/>
          <w:iCs/>
        </w:rPr>
        <w:t>(</w:t>
      </w:r>
      <w:r w:rsidRPr="00DC6A38">
        <w:rPr>
          <w:rFonts w:cs="Tahoma"/>
          <w:i/>
          <w:iCs/>
        </w:rPr>
        <w:t>Užsakovo</w:t>
      </w:r>
      <w:r w:rsidRPr="008C3AFE">
        <w:rPr>
          <w:rFonts w:cs="Tahoma"/>
          <w:i/>
          <w:iCs/>
        </w:rPr>
        <w:t xml:space="preserve"> atstovo </w:t>
      </w:r>
      <w:r w:rsidRPr="00DC6A38">
        <w:rPr>
          <w:rFonts w:cs="Tahoma"/>
          <w:i/>
          <w:iCs/>
        </w:rPr>
        <w:t>pareigos</w:t>
      </w:r>
      <w:r w:rsidRPr="008C3AFE">
        <w:rPr>
          <w:rFonts w:cs="Tahoma"/>
          <w:i/>
          <w:iCs/>
        </w:rPr>
        <w:t>)                    (</w:t>
      </w:r>
      <w:r w:rsidRPr="00DC6A38">
        <w:rPr>
          <w:rFonts w:cs="Tahoma"/>
          <w:i/>
          <w:iCs/>
        </w:rPr>
        <w:t>Parašas</w:t>
      </w:r>
      <w:r w:rsidRPr="008C3AFE">
        <w:rPr>
          <w:rFonts w:cs="Tahoma"/>
          <w:i/>
          <w:iCs/>
        </w:rPr>
        <w:t>)                                 (</w:t>
      </w:r>
      <w:r w:rsidRPr="00DC6A38">
        <w:rPr>
          <w:rFonts w:cs="Tahoma"/>
          <w:i/>
          <w:iCs/>
        </w:rPr>
        <w:t>Vardas, pavardė</w:t>
      </w:r>
      <w:r w:rsidRPr="008C3AFE">
        <w:rPr>
          <w:rFonts w:cs="Tahoma"/>
          <w:i/>
          <w:iCs/>
        </w:rPr>
        <w:t>)</w:t>
      </w:r>
    </w:p>
    <w:p w14:paraId="280C6CF9" w14:textId="55FF038C" w:rsidR="00FF271F" w:rsidRDefault="00FF271F" w:rsidP="00D071E4">
      <w:pPr>
        <w:spacing w:after="160" w:line="278" w:lineRule="auto"/>
        <w:rPr>
          <w:rFonts w:cs="Tahoma"/>
        </w:rPr>
      </w:pPr>
    </w:p>
    <w:p w14:paraId="5272C007" w14:textId="77777777" w:rsidR="00DB5E3C" w:rsidRDefault="00DB5E3C" w:rsidP="00D071E4">
      <w:pPr>
        <w:spacing w:after="160" w:line="278" w:lineRule="auto"/>
        <w:rPr>
          <w:rFonts w:cs="Tahoma"/>
        </w:rPr>
      </w:pPr>
    </w:p>
    <w:p w14:paraId="34B8AD11" w14:textId="77777777" w:rsidR="00DB5E3C" w:rsidRDefault="00DB5E3C" w:rsidP="00D071E4">
      <w:pPr>
        <w:spacing w:after="160" w:line="278" w:lineRule="auto"/>
        <w:rPr>
          <w:rFonts w:cs="Tahoma"/>
        </w:rPr>
      </w:pPr>
    </w:p>
    <w:p w14:paraId="0762DB10" w14:textId="77777777" w:rsidR="00DB5E3C" w:rsidRDefault="00DB5E3C" w:rsidP="00D071E4">
      <w:pPr>
        <w:spacing w:after="160" w:line="278" w:lineRule="auto"/>
        <w:rPr>
          <w:rFonts w:cs="Tahoma"/>
        </w:rPr>
      </w:pPr>
    </w:p>
    <w:p w14:paraId="590A4267" w14:textId="77777777" w:rsidR="00DB5E3C" w:rsidRDefault="00DB5E3C" w:rsidP="00D071E4">
      <w:pPr>
        <w:spacing w:after="160" w:line="278" w:lineRule="auto"/>
        <w:rPr>
          <w:rFonts w:cs="Tahoma"/>
        </w:rPr>
      </w:pPr>
    </w:p>
    <w:sectPr w:rsidR="00DB5E3C" w:rsidSect="008C3AFE">
      <w:headerReference w:type="default" r:id="rId11"/>
      <w:headerReference w:type="first" r:id="rId12"/>
      <w:pgSz w:w="11906" w:h="16838"/>
      <w:pgMar w:top="851"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813C23" w14:textId="77777777" w:rsidR="00A92C97" w:rsidRDefault="00A92C97" w:rsidP="00FF271F">
      <w:pPr>
        <w:spacing w:line="240" w:lineRule="auto"/>
      </w:pPr>
      <w:r>
        <w:separator/>
      </w:r>
    </w:p>
  </w:endnote>
  <w:endnote w:type="continuationSeparator" w:id="0">
    <w:p w14:paraId="05FF741A" w14:textId="77777777" w:rsidR="00A92C97" w:rsidRDefault="00A92C97" w:rsidP="00FF27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05770" w14:textId="77777777" w:rsidR="00A92C97" w:rsidRDefault="00A92C97" w:rsidP="00FF271F">
      <w:pPr>
        <w:spacing w:line="240" w:lineRule="auto"/>
      </w:pPr>
      <w:r>
        <w:separator/>
      </w:r>
    </w:p>
  </w:footnote>
  <w:footnote w:type="continuationSeparator" w:id="0">
    <w:p w14:paraId="0D277F67" w14:textId="77777777" w:rsidR="00A92C97" w:rsidRDefault="00A92C97" w:rsidP="00FF27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ahoma"/>
      </w:rPr>
      <w:id w:val="673924340"/>
      <w:docPartObj>
        <w:docPartGallery w:val="Page Numbers (Top of Page)"/>
        <w:docPartUnique/>
      </w:docPartObj>
    </w:sdtPr>
    <w:sdtEndPr/>
    <w:sdtContent>
      <w:p w14:paraId="48D8F622" w14:textId="77777777" w:rsidR="006F2043" w:rsidRPr="00F350AC" w:rsidRDefault="004E03AA"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Pr>
            <w:rFonts w:cs="Tahoma"/>
            <w:bCs/>
            <w:noProof/>
          </w:rPr>
          <w:t>1</w:t>
        </w:r>
        <w:r w:rsidRPr="00F350AC">
          <w:rPr>
            <w:rFonts w:cs="Tahoma"/>
            <w:bCs/>
          </w:rPr>
          <w:fldChar w:fldCharType="end"/>
        </w:r>
      </w:p>
    </w:sdtContent>
  </w:sdt>
  <w:p w14:paraId="466747A6" w14:textId="77777777" w:rsidR="006F2043" w:rsidRPr="00F350AC" w:rsidRDefault="006F2043">
    <w:pPr>
      <w:pStyle w:val="Header"/>
      <w:rPr>
        <w:rFonts w:cs="Tahom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A88D0" w14:textId="6393FC69" w:rsidR="006F2043" w:rsidRPr="00F3734D" w:rsidRDefault="004E03AA" w:rsidP="00927B2C">
    <w:pPr>
      <w:pStyle w:val="Header"/>
      <w:jc w:val="right"/>
    </w:pPr>
    <w:r w:rsidRPr="00F3734D">
      <w:t xml:space="preserve">Pirkimo sąlygų </w:t>
    </w:r>
    <w:r w:rsidR="00F3734D" w:rsidRPr="00F3734D">
      <w:t>16</w:t>
    </w:r>
    <w:r w:rsidRPr="00F3734D">
      <w:t xml:space="preserve"> priedas „</w:t>
    </w:r>
    <w:r w:rsidR="0074034D" w:rsidRPr="00F3734D">
      <w:t>Užsakovo atsiliepimo forma</w:t>
    </w:r>
    <w:r w:rsidRPr="00F3734D">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02CD3"/>
    <w:multiLevelType w:val="hybridMultilevel"/>
    <w:tmpl w:val="1A662160"/>
    <w:lvl w:ilvl="0" w:tplc="473C1CC6">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58A053D"/>
    <w:multiLevelType w:val="hybridMultilevel"/>
    <w:tmpl w:val="4B101994"/>
    <w:lvl w:ilvl="0" w:tplc="184A11C0">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A80644E"/>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1A14934"/>
    <w:multiLevelType w:val="multilevel"/>
    <w:tmpl w:val="1744D882"/>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24ED63B2"/>
    <w:multiLevelType w:val="hybridMultilevel"/>
    <w:tmpl w:val="CA304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0D74B3"/>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73536EE"/>
    <w:multiLevelType w:val="hybridMultilevel"/>
    <w:tmpl w:val="1F043150"/>
    <w:lvl w:ilvl="0" w:tplc="AF56FC5C">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A284085"/>
    <w:multiLevelType w:val="multilevel"/>
    <w:tmpl w:val="CF6614FC"/>
    <w:lvl w:ilvl="0">
      <w:start w:val="2"/>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8" w15:restartNumberingAfterBreak="0">
    <w:nsid w:val="408D109A"/>
    <w:multiLevelType w:val="multilevel"/>
    <w:tmpl w:val="CF6614FC"/>
    <w:lvl w:ilvl="0">
      <w:start w:val="2"/>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9" w15:restartNumberingAfterBreak="0">
    <w:nsid w:val="40ED02F8"/>
    <w:multiLevelType w:val="hybridMultilevel"/>
    <w:tmpl w:val="F14463A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BAD6007"/>
    <w:multiLevelType w:val="hybridMultilevel"/>
    <w:tmpl w:val="F12CDFA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8964E2F"/>
    <w:multiLevelType w:val="hybridMultilevel"/>
    <w:tmpl w:val="55AAF0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42045F"/>
    <w:multiLevelType w:val="hybridMultilevel"/>
    <w:tmpl w:val="B52CD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4D3FF2"/>
    <w:multiLevelType w:val="multilevel"/>
    <w:tmpl w:val="1744D882"/>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4" w15:restartNumberingAfterBreak="0">
    <w:nsid w:val="6D6C09DC"/>
    <w:multiLevelType w:val="hybridMultilevel"/>
    <w:tmpl w:val="F12CDF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3386B15"/>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6D2311A"/>
    <w:multiLevelType w:val="multilevel"/>
    <w:tmpl w:val="C46CE6C8"/>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7" w15:restartNumberingAfterBreak="0">
    <w:nsid w:val="7ABD6B35"/>
    <w:multiLevelType w:val="hybridMultilevel"/>
    <w:tmpl w:val="1D9EB9A8"/>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num w:numId="1">
    <w:abstractNumId w:val="10"/>
  </w:num>
  <w:num w:numId="2">
    <w:abstractNumId w:val="14"/>
  </w:num>
  <w:num w:numId="3">
    <w:abstractNumId w:val="6"/>
  </w:num>
  <w:num w:numId="4">
    <w:abstractNumId w:val="0"/>
  </w:num>
  <w:num w:numId="5">
    <w:abstractNumId w:val="1"/>
  </w:num>
  <w:num w:numId="6">
    <w:abstractNumId w:val="12"/>
  </w:num>
  <w:num w:numId="7">
    <w:abstractNumId w:val="11"/>
  </w:num>
  <w:num w:numId="8">
    <w:abstractNumId w:val="16"/>
  </w:num>
  <w:num w:numId="9">
    <w:abstractNumId w:val="7"/>
  </w:num>
  <w:num w:numId="10">
    <w:abstractNumId w:val="15"/>
  </w:num>
  <w:num w:numId="11">
    <w:abstractNumId w:val="4"/>
  </w:num>
  <w:num w:numId="12">
    <w:abstractNumId w:val="3"/>
  </w:num>
  <w:num w:numId="13">
    <w:abstractNumId w:val="5"/>
  </w:num>
  <w:num w:numId="14">
    <w:abstractNumId w:val="8"/>
  </w:num>
  <w:num w:numId="15">
    <w:abstractNumId w:val="13"/>
  </w:num>
  <w:num w:numId="16">
    <w:abstractNumId w:val="2"/>
  </w:num>
  <w:num w:numId="17">
    <w:abstractNumId w:val="17"/>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71F"/>
    <w:rsid w:val="000136C8"/>
    <w:rsid w:val="00013931"/>
    <w:rsid w:val="00015D4B"/>
    <w:rsid w:val="00067635"/>
    <w:rsid w:val="00067DA5"/>
    <w:rsid w:val="000A5264"/>
    <w:rsid w:val="000A5479"/>
    <w:rsid w:val="000B4596"/>
    <w:rsid w:val="000B5F08"/>
    <w:rsid w:val="000D6B87"/>
    <w:rsid w:val="00104EAA"/>
    <w:rsid w:val="00122F70"/>
    <w:rsid w:val="001C5F48"/>
    <w:rsid w:val="001E10A9"/>
    <w:rsid w:val="00225531"/>
    <w:rsid w:val="00236611"/>
    <w:rsid w:val="00272BA4"/>
    <w:rsid w:val="002A04B1"/>
    <w:rsid w:val="00320C2E"/>
    <w:rsid w:val="00334AB1"/>
    <w:rsid w:val="00390CCA"/>
    <w:rsid w:val="003C0BC7"/>
    <w:rsid w:val="00450686"/>
    <w:rsid w:val="00460C4B"/>
    <w:rsid w:val="00466F65"/>
    <w:rsid w:val="004B344D"/>
    <w:rsid w:val="004E03AA"/>
    <w:rsid w:val="004E3521"/>
    <w:rsid w:val="004E5DBE"/>
    <w:rsid w:val="00522425"/>
    <w:rsid w:val="005873D7"/>
    <w:rsid w:val="005A4737"/>
    <w:rsid w:val="005A4F67"/>
    <w:rsid w:val="005A5410"/>
    <w:rsid w:val="005B1F4C"/>
    <w:rsid w:val="005B5E67"/>
    <w:rsid w:val="005B68BF"/>
    <w:rsid w:val="005E2F92"/>
    <w:rsid w:val="005E3EB6"/>
    <w:rsid w:val="00602E1C"/>
    <w:rsid w:val="00646B87"/>
    <w:rsid w:val="006865EC"/>
    <w:rsid w:val="006E5D7D"/>
    <w:rsid w:val="006F2043"/>
    <w:rsid w:val="007010B8"/>
    <w:rsid w:val="00702A4F"/>
    <w:rsid w:val="0074034D"/>
    <w:rsid w:val="00783F61"/>
    <w:rsid w:val="007C6DD8"/>
    <w:rsid w:val="00824A71"/>
    <w:rsid w:val="0085781A"/>
    <w:rsid w:val="00880E53"/>
    <w:rsid w:val="008C3AFE"/>
    <w:rsid w:val="008E54FB"/>
    <w:rsid w:val="00901F5E"/>
    <w:rsid w:val="00942458"/>
    <w:rsid w:val="0094277D"/>
    <w:rsid w:val="00951792"/>
    <w:rsid w:val="00953CAF"/>
    <w:rsid w:val="009625AF"/>
    <w:rsid w:val="0097010D"/>
    <w:rsid w:val="00981CA2"/>
    <w:rsid w:val="009970AC"/>
    <w:rsid w:val="009F0EE7"/>
    <w:rsid w:val="00A4519E"/>
    <w:rsid w:val="00A92C97"/>
    <w:rsid w:val="00AB7D38"/>
    <w:rsid w:val="00B7092E"/>
    <w:rsid w:val="00BD6FA0"/>
    <w:rsid w:val="00C122D6"/>
    <w:rsid w:val="00C13DCD"/>
    <w:rsid w:val="00C44FB7"/>
    <w:rsid w:val="00C523F3"/>
    <w:rsid w:val="00CA17D9"/>
    <w:rsid w:val="00CF5AFD"/>
    <w:rsid w:val="00D00AE7"/>
    <w:rsid w:val="00D071E4"/>
    <w:rsid w:val="00D23D8D"/>
    <w:rsid w:val="00D80991"/>
    <w:rsid w:val="00DB052F"/>
    <w:rsid w:val="00DB5E3C"/>
    <w:rsid w:val="00DC6A38"/>
    <w:rsid w:val="00DD76DE"/>
    <w:rsid w:val="00DF4E50"/>
    <w:rsid w:val="00E1235B"/>
    <w:rsid w:val="00E82B1B"/>
    <w:rsid w:val="00EF0A1C"/>
    <w:rsid w:val="00EF70FF"/>
    <w:rsid w:val="00F3734D"/>
    <w:rsid w:val="00F503A7"/>
    <w:rsid w:val="00F67744"/>
    <w:rsid w:val="00F73FC6"/>
    <w:rsid w:val="00FB2B32"/>
    <w:rsid w:val="00FF271F"/>
    <w:rsid w:val="00FF36C1"/>
    <w:rsid w:val="00FF5730"/>
    <w:rsid w:val="00FF74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8C4185"/>
  <w15:chartTrackingRefBased/>
  <w15:docId w15:val="{6853E55A-F18D-46D9-B1F1-5B367CB33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271F"/>
    <w:pPr>
      <w:spacing w:after="0" w:line="259" w:lineRule="auto"/>
    </w:pPr>
    <w:rPr>
      <w:rFonts w:ascii="Tahoma" w:hAnsi="Tahoma"/>
      <w:sz w:val="22"/>
      <w:szCs w:val="22"/>
      <w:lang w:val="lt-LT"/>
    </w:rPr>
  </w:style>
  <w:style w:type="paragraph" w:styleId="Heading1">
    <w:name w:val="heading 1"/>
    <w:basedOn w:val="Normal"/>
    <w:next w:val="Normal"/>
    <w:link w:val="Heading1Char"/>
    <w:uiPriority w:val="9"/>
    <w:qFormat/>
    <w:rsid w:val="00FF27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F27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F27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F27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F27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F271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F271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F271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F271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271F"/>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FF271F"/>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FF271F"/>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FF271F"/>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FF271F"/>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FF271F"/>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FF271F"/>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FF271F"/>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FF271F"/>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FF27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271F"/>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FF27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F271F"/>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FF271F"/>
    <w:pPr>
      <w:spacing w:before="160"/>
      <w:jc w:val="center"/>
    </w:pPr>
    <w:rPr>
      <w:i/>
      <w:iCs/>
      <w:color w:val="404040" w:themeColor="text1" w:themeTint="BF"/>
    </w:rPr>
  </w:style>
  <w:style w:type="character" w:customStyle="1" w:styleId="QuoteChar">
    <w:name w:val="Quote Char"/>
    <w:basedOn w:val="DefaultParagraphFont"/>
    <w:link w:val="Quote"/>
    <w:uiPriority w:val="29"/>
    <w:rsid w:val="00FF271F"/>
    <w:rPr>
      <w:i/>
      <w:iCs/>
      <w:color w:val="404040" w:themeColor="text1" w:themeTint="BF"/>
      <w:lang w:val="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FF271F"/>
    <w:pPr>
      <w:ind w:left="720"/>
      <w:contextualSpacing/>
    </w:pPr>
  </w:style>
  <w:style w:type="character" w:styleId="IntenseEmphasis">
    <w:name w:val="Intense Emphasis"/>
    <w:basedOn w:val="DefaultParagraphFont"/>
    <w:uiPriority w:val="21"/>
    <w:qFormat/>
    <w:rsid w:val="00FF271F"/>
    <w:rPr>
      <w:i/>
      <w:iCs/>
      <w:color w:val="0F4761" w:themeColor="accent1" w:themeShade="BF"/>
    </w:rPr>
  </w:style>
  <w:style w:type="paragraph" w:styleId="IntenseQuote">
    <w:name w:val="Intense Quote"/>
    <w:basedOn w:val="Normal"/>
    <w:next w:val="Normal"/>
    <w:link w:val="IntenseQuoteChar"/>
    <w:uiPriority w:val="30"/>
    <w:qFormat/>
    <w:rsid w:val="00FF27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F271F"/>
    <w:rPr>
      <w:i/>
      <w:iCs/>
      <w:color w:val="0F4761" w:themeColor="accent1" w:themeShade="BF"/>
      <w:lang w:val="lt-LT"/>
    </w:rPr>
  </w:style>
  <w:style w:type="character" w:styleId="IntenseReference">
    <w:name w:val="Intense Reference"/>
    <w:basedOn w:val="DefaultParagraphFont"/>
    <w:uiPriority w:val="32"/>
    <w:qFormat/>
    <w:rsid w:val="00FF271F"/>
    <w:rPr>
      <w:b/>
      <w:bCs/>
      <w:smallCaps/>
      <w:color w:val="0F4761" w:themeColor="accent1" w:themeShade="BF"/>
      <w:spacing w:val="5"/>
    </w:rPr>
  </w:style>
  <w:style w:type="paragraph" w:styleId="Header">
    <w:name w:val="header"/>
    <w:basedOn w:val="Normal"/>
    <w:link w:val="HeaderChar"/>
    <w:uiPriority w:val="99"/>
    <w:unhideWhenUsed/>
    <w:rsid w:val="00FF271F"/>
    <w:pPr>
      <w:tabs>
        <w:tab w:val="center" w:pos="4986"/>
        <w:tab w:val="right" w:pos="9972"/>
      </w:tabs>
      <w:spacing w:line="240" w:lineRule="auto"/>
    </w:pPr>
  </w:style>
  <w:style w:type="character" w:customStyle="1" w:styleId="HeaderChar">
    <w:name w:val="Header Char"/>
    <w:basedOn w:val="DefaultParagraphFont"/>
    <w:link w:val="Header"/>
    <w:uiPriority w:val="99"/>
    <w:rsid w:val="00FF271F"/>
    <w:rPr>
      <w:rFonts w:ascii="Tahoma" w:hAnsi="Tahoma"/>
      <w:sz w:val="22"/>
      <w:szCs w:val="22"/>
      <w:lang w:val="lt-LT"/>
    </w:rPr>
  </w:style>
  <w:style w:type="paragraph" w:styleId="FootnoteText">
    <w:name w:val="footnote text"/>
    <w:aliases w:val="Footnote Text Char Char,Footnote Text Char Char Char Char Char Char,Footnote Text Char Char Char Char,Footnote Text Char Char Char Char Char,Footnote,Footnote text,fn,Footnote Text Blue,Footnote Text Blue Char Char Char Char,FT"/>
    <w:basedOn w:val="Normal"/>
    <w:link w:val="FootnoteTextChar"/>
    <w:uiPriority w:val="99"/>
    <w:unhideWhenUsed/>
    <w:qFormat/>
    <w:rsid w:val="00FF271F"/>
    <w:pPr>
      <w:spacing w:line="240" w:lineRule="auto"/>
    </w:pPr>
    <w:rPr>
      <w:rFonts w:asciiTheme="minorHAnsi" w:eastAsiaTheme="minorEastAsia" w:hAnsiTheme="minorHAnsi"/>
      <w:kern w:val="0"/>
      <w:sz w:val="20"/>
      <w:szCs w:val="20"/>
      <w:lang w:eastAsia="lt-LT"/>
      <w14:ligatures w14:val="none"/>
    </w:rPr>
  </w:style>
  <w:style w:type="character" w:customStyle="1" w:styleId="FootnoteTextChar">
    <w:name w:val="Footnote Text Char"/>
    <w:aliases w:val="Footnote Text Char Char Char,Footnote Text Char Char Char Char Char Char Char,Footnote Text Char Char Char Char Char1,Footnote Text Char Char Char Char Char Char1,Footnote Char,Footnote text Char,fn Char,Footnote Text Blue Char"/>
    <w:basedOn w:val="DefaultParagraphFont"/>
    <w:link w:val="FootnoteText"/>
    <w:uiPriority w:val="99"/>
    <w:rsid w:val="00FF271F"/>
    <w:rPr>
      <w:rFonts w:eastAsiaTheme="minorEastAsia"/>
      <w:kern w:val="0"/>
      <w:sz w:val="20"/>
      <w:szCs w:val="20"/>
      <w:lang w:val="lt-LT" w:eastAsia="lt-LT"/>
      <w14:ligatures w14:val="none"/>
    </w:rPr>
  </w:style>
  <w:style w:type="character" w:styleId="FootnoteReference">
    <w:name w:val="footnote reference"/>
    <w:basedOn w:val="DefaultParagraphFont"/>
    <w:uiPriority w:val="99"/>
    <w:semiHidden/>
    <w:unhideWhenUsed/>
    <w:rsid w:val="00FF271F"/>
    <w:rPr>
      <w:vertAlign w:val="superscript"/>
    </w:rPr>
  </w:style>
  <w:style w:type="paragraph" w:customStyle="1" w:styleId="Default">
    <w:name w:val="Default"/>
    <w:rsid w:val="00FF271F"/>
    <w:pPr>
      <w:autoSpaceDE w:val="0"/>
      <w:autoSpaceDN w:val="0"/>
      <w:adjustRightInd w:val="0"/>
      <w:spacing w:after="0" w:line="240" w:lineRule="auto"/>
    </w:pPr>
    <w:rPr>
      <w:rFonts w:ascii="Tahoma" w:hAnsi="Tahoma" w:cs="Tahoma"/>
      <w:color w:val="000000"/>
      <w:kern w:val="0"/>
      <w:lang w:val="lt-LT"/>
      <w14:ligatures w14:val="none"/>
    </w:rPr>
  </w:style>
  <w:style w:type="character" w:styleId="PlaceholderText">
    <w:name w:val="Placeholder Text"/>
    <w:basedOn w:val="DefaultParagraphFont"/>
    <w:uiPriority w:val="99"/>
    <w:rsid w:val="00FF271F"/>
    <w:rPr>
      <w:color w:val="666666"/>
    </w:rPr>
  </w:style>
  <w:style w:type="paragraph" w:styleId="Footer">
    <w:name w:val="footer"/>
    <w:basedOn w:val="Normal"/>
    <w:link w:val="FooterChar"/>
    <w:uiPriority w:val="99"/>
    <w:unhideWhenUsed/>
    <w:rsid w:val="00390CCA"/>
    <w:pPr>
      <w:tabs>
        <w:tab w:val="center" w:pos="4680"/>
        <w:tab w:val="right" w:pos="9360"/>
      </w:tabs>
      <w:spacing w:line="240" w:lineRule="auto"/>
    </w:pPr>
  </w:style>
  <w:style w:type="character" w:customStyle="1" w:styleId="FooterChar">
    <w:name w:val="Footer Char"/>
    <w:basedOn w:val="DefaultParagraphFont"/>
    <w:link w:val="Footer"/>
    <w:uiPriority w:val="99"/>
    <w:rsid w:val="00390CCA"/>
    <w:rPr>
      <w:rFonts w:ascii="Tahoma" w:hAnsi="Tahoma"/>
      <w:sz w:val="22"/>
      <w:szCs w:val="22"/>
      <w:lang w:val="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B052F"/>
    <w:rPr>
      <w:rFonts w:ascii="Tahoma" w:hAnsi="Tahoma"/>
      <w:sz w:val="22"/>
      <w:szCs w:val="22"/>
      <w:lang w:val="lt-LT"/>
    </w:rPr>
  </w:style>
  <w:style w:type="character" w:styleId="CommentReference">
    <w:name w:val="annotation reference"/>
    <w:aliases w:val="Heading 5 Char1"/>
    <w:basedOn w:val="DefaultParagraphFont"/>
    <w:uiPriority w:val="99"/>
    <w:unhideWhenUsed/>
    <w:rsid w:val="004E03AA"/>
    <w:rPr>
      <w:sz w:val="16"/>
      <w:szCs w:val="16"/>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4E03AA"/>
    <w:pPr>
      <w:spacing w:line="240" w:lineRule="auto"/>
    </w:pPr>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4E03AA"/>
    <w:rPr>
      <w:rFonts w:ascii="Tahoma" w:hAnsi="Tahoma"/>
      <w:sz w:val="20"/>
      <w:szCs w:val="20"/>
      <w:lang w:val="lt-LT"/>
    </w:rPr>
  </w:style>
  <w:style w:type="paragraph" w:styleId="CommentSubject">
    <w:name w:val="annotation subject"/>
    <w:basedOn w:val="CommentText"/>
    <w:next w:val="CommentText"/>
    <w:link w:val="CommentSubjectChar"/>
    <w:uiPriority w:val="99"/>
    <w:semiHidden/>
    <w:unhideWhenUsed/>
    <w:rsid w:val="004E03AA"/>
    <w:rPr>
      <w:b/>
      <w:bCs/>
    </w:rPr>
  </w:style>
  <w:style w:type="character" w:customStyle="1" w:styleId="CommentSubjectChar">
    <w:name w:val="Comment Subject Char"/>
    <w:basedOn w:val="CommentTextChar"/>
    <w:link w:val="CommentSubject"/>
    <w:uiPriority w:val="99"/>
    <w:semiHidden/>
    <w:rsid w:val="004E03AA"/>
    <w:rPr>
      <w:rFonts w:ascii="Tahoma" w:hAnsi="Tahoma"/>
      <w:b/>
      <w:bCs/>
      <w:sz w:val="20"/>
      <w:szCs w:val="20"/>
      <w:lang w:val="lt-LT"/>
    </w:rPr>
  </w:style>
  <w:style w:type="paragraph" w:styleId="Revision">
    <w:name w:val="Revision"/>
    <w:hidden/>
    <w:uiPriority w:val="99"/>
    <w:semiHidden/>
    <w:rsid w:val="005B5E67"/>
    <w:pPr>
      <w:spacing w:after="0" w:line="240" w:lineRule="auto"/>
    </w:pPr>
    <w:rPr>
      <w:rFonts w:ascii="Tahoma" w:hAnsi="Tahoma"/>
      <w:sz w:val="22"/>
      <w:szCs w:val="22"/>
      <w:lang w:val="lt-LT"/>
    </w:rPr>
  </w:style>
  <w:style w:type="table" w:styleId="TableGrid">
    <w:name w:val="Table Grid"/>
    <w:basedOn w:val="TableNormal"/>
    <w:uiPriority w:val="39"/>
    <w:rsid w:val="005B5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2A04B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180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6E40546631384EBD3EC9C6F11F7DB6" ma:contentTypeVersion="8" ma:contentTypeDescription="Create a new document." ma:contentTypeScope="" ma:versionID="b05702fab25b0bd09696bbcaa48003eb">
  <xsd:schema xmlns:xsd="http://www.w3.org/2001/XMLSchema" xmlns:xs="http://www.w3.org/2001/XMLSchema" xmlns:p="http://schemas.microsoft.com/office/2006/metadata/properties" xmlns:ns2="2237381f-4077-4a49-94a4-1284d7b12bfd" targetNamespace="http://schemas.microsoft.com/office/2006/metadata/properties" ma:root="true" ma:fieldsID="dca5218aa5dbc4978c1d4001d83d05a2"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9F0963-66FA-477A-8049-D48E9639908B}"/>
</file>

<file path=customXml/itemProps2.xml><?xml version="1.0" encoding="utf-8"?>
<ds:datastoreItem xmlns:ds="http://schemas.openxmlformats.org/officeDocument/2006/customXml" ds:itemID="{B0A0CED0-6C6B-471C-9118-907AB75EFC5B}">
  <ds:schemaRefs>
    <ds:schemaRef ds:uri="http://schemas.microsoft.com/sharepoint/v3/contenttype/forms"/>
  </ds:schemaRefs>
</ds:datastoreItem>
</file>

<file path=customXml/itemProps3.xml><?xml version="1.0" encoding="utf-8"?>
<ds:datastoreItem xmlns:ds="http://schemas.openxmlformats.org/officeDocument/2006/customXml" ds:itemID="{D506725F-2961-478A-B1AA-B37DAE5671A6}">
  <ds:schemaRefs>
    <ds:schemaRef ds:uri="http://schemas.openxmlformats.org/officeDocument/2006/bibliography"/>
  </ds:schemaRefs>
</ds:datastoreItem>
</file>

<file path=customXml/itemProps4.xml><?xml version="1.0" encoding="utf-8"?>
<ds:datastoreItem xmlns:ds="http://schemas.openxmlformats.org/officeDocument/2006/customXml" ds:itemID="{EAD626B4-A4F7-4B69-A236-1060D101E50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1864</Words>
  <Characters>1064</Characters>
  <Application>Microsoft Office Word</Application>
  <DocSecurity>0</DocSecurity>
  <Lines>8</Lines>
  <Paragraphs>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Ignatjevas</dc:creator>
  <cp:keywords/>
  <dc:description/>
  <cp:lastModifiedBy>Lina Balčiauskienė</cp:lastModifiedBy>
  <cp:revision>5</cp:revision>
  <dcterms:created xsi:type="dcterms:W3CDTF">2025-03-28T09:34:00Z</dcterms:created>
  <dcterms:modified xsi:type="dcterms:W3CDTF">2025-04-01T18:17:00Z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0x010100C76E40546631384EBD3EC9C6F11F7DB6</vt:lpwstr>
  </property>
  <property fmtid="{D5CDD505-2E9C-101B-9397-08002B2CF9AE}" pid="3" name="MSIP_Label_179ca552-b207-4d72-8d58-818aee87ca18_Enabled">
    <vt:lpwstr>true</vt:lpwstr>
  </property>
  <property fmtid="{D5CDD505-2E9C-101B-9397-08002B2CF9AE}" pid="4" name="MSIP_Label_179ca552-b207-4d72-8d58-818aee87ca18_SetDate">
    <vt:lpwstr>2024-12-11T09:18:00Z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f07305f4-9611-4fee-a409-cf7c57cba439</vt:lpwstr>
  </property>
  <property fmtid="{D5CDD505-2E9C-101B-9397-08002B2CF9AE}" pid="9" name="MSIP_Label_179ca552-b207-4d72-8d58-818aee87ca18_ContentBits">
    <vt:lpwstr>0</vt:lpwstr>
  </property>
</Properties>
</file>